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0264" w14:textId="11CE7CCE" w:rsidR="00B20FAC" w:rsidRPr="005D4334" w:rsidRDefault="002C0A66">
      <w:pPr>
        <w:pStyle w:val="Heading1"/>
        <w:spacing w:before="0" w:after="0" w:line="240" w:lineRule="auto"/>
        <w:rPr>
          <w:rFonts w:ascii="Aptos" w:hAnsi="Aptos"/>
          <w:b/>
          <w:color w:val="0F2B71"/>
          <w:sz w:val="96"/>
          <w:szCs w:val="96"/>
        </w:rPr>
      </w:pPr>
      <w:bookmarkStart w:id="0" w:name="_aa17jcoh4jzf" w:colFirst="0" w:colLast="0"/>
      <w:bookmarkEnd w:id="0"/>
      <w:r w:rsidRPr="005D4334">
        <w:rPr>
          <w:rFonts w:ascii="Aptos" w:hAnsi="Aptos"/>
          <w:b/>
          <w:color w:val="0F2B71"/>
          <w:sz w:val="56"/>
          <w:szCs w:val="56"/>
        </w:rPr>
        <w:t>Week 1</w:t>
      </w:r>
      <w:r w:rsidRPr="005D4334">
        <w:rPr>
          <w:rFonts w:ascii="Aptos" w:hAnsi="Aptos"/>
          <w:noProof/>
          <w:sz w:val="56"/>
          <w:szCs w:val="56"/>
        </w:rPr>
        <w:drawing>
          <wp:anchor distT="114300" distB="114300" distL="114300" distR="114300" simplePos="0" relativeHeight="251658240" behindDoc="0" locked="0" layoutInCell="1" hidden="0" allowOverlap="1" wp14:anchorId="27BEEC38" wp14:editId="6278D7CA">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sidR="00AF1B8E" w:rsidRPr="005D4334">
        <w:rPr>
          <w:rFonts w:ascii="Aptos" w:hAnsi="Aptos"/>
          <w:b/>
          <w:color w:val="0F2B71"/>
          <w:sz w:val="56"/>
          <w:szCs w:val="56"/>
        </w:rPr>
        <w:t>: Children’s Lesson</w:t>
      </w:r>
    </w:p>
    <w:p w14:paraId="11087472" w14:textId="77777777" w:rsidR="00B20FAC" w:rsidRPr="005D4334" w:rsidRDefault="002C0A66">
      <w:pPr>
        <w:pStyle w:val="Heading1"/>
        <w:spacing w:before="0" w:after="200" w:line="240" w:lineRule="auto"/>
        <w:rPr>
          <w:rFonts w:ascii="Aptos" w:hAnsi="Aptos"/>
          <w:b/>
          <w:color w:val="0F2B71"/>
          <w:sz w:val="32"/>
          <w:szCs w:val="32"/>
        </w:rPr>
      </w:pPr>
      <w:bookmarkStart w:id="1" w:name="_xqi87ga8ffl1" w:colFirst="0" w:colLast="0"/>
      <w:bookmarkEnd w:id="1"/>
      <w:r w:rsidRPr="005D4334">
        <w:rPr>
          <w:rFonts w:ascii="Aptos" w:hAnsi="Aptos"/>
          <w:b/>
          <w:color w:val="0F2B71"/>
          <w:sz w:val="32"/>
          <w:szCs w:val="32"/>
        </w:rPr>
        <w:t>Mary Magdalene and Aminata</w:t>
      </w:r>
    </w:p>
    <w:p w14:paraId="6EF5D724" w14:textId="77777777" w:rsidR="005D4334" w:rsidRDefault="005D4334" w:rsidP="00D551F3">
      <w:pPr>
        <w:rPr>
          <w:rFonts w:ascii="Aptos" w:hAnsi="Aptos"/>
          <w:b/>
          <w:bCs/>
          <w:color w:val="0F2B71"/>
          <w:sz w:val="28"/>
          <w:szCs w:val="28"/>
        </w:rPr>
      </w:pPr>
    </w:p>
    <w:p w14:paraId="38B39BE1" w14:textId="690B3B7B" w:rsidR="00D551F3" w:rsidRPr="005D4334" w:rsidRDefault="00D551F3" w:rsidP="00D551F3">
      <w:pPr>
        <w:rPr>
          <w:rFonts w:ascii="Aptos" w:hAnsi="Aptos"/>
          <w:b/>
          <w:bCs/>
          <w:color w:val="0F2B71"/>
          <w:sz w:val="28"/>
          <w:szCs w:val="28"/>
        </w:rPr>
      </w:pPr>
      <w:r w:rsidRPr="005D4334">
        <w:rPr>
          <w:rFonts w:ascii="Aptos" w:hAnsi="Aptos"/>
          <w:b/>
          <w:bCs/>
          <w:color w:val="0F2B71"/>
          <w:sz w:val="28"/>
          <w:szCs w:val="28"/>
        </w:rPr>
        <w:t xml:space="preserve">Author: </w:t>
      </w:r>
      <w:r w:rsidRPr="005D4334">
        <w:rPr>
          <w:rFonts w:ascii="Aptos" w:hAnsi="Aptos"/>
          <w:b/>
          <w:bCs/>
          <w:i/>
          <w:iCs/>
          <w:color w:val="0F2B71"/>
          <w:sz w:val="28"/>
          <w:szCs w:val="28"/>
        </w:rPr>
        <w:t>Rev. Alyssa Fulling</w:t>
      </w:r>
    </w:p>
    <w:p w14:paraId="5450BEC6" w14:textId="77777777" w:rsidR="00D551F3" w:rsidRPr="003D3C84" w:rsidRDefault="00D551F3" w:rsidP="00D551F3">
      <w:pPr>
        <w:rPr>
          <w:rFonts w:ascii="Aptos" w:hAnsi="Aptos"/>
        </w:rPr>
      </w:pPr>
    </w:p>
    <w:p w14:paraId="0C680326" w14:textId="77777777" w:rsidR="00B20FAC" w:rsidRPr="005D4334" w:rsidRDefault="002C0A66">
      <w:pPr>
        <w:pStyle w:val="Heading1"/>
        <w:spacing w:before="0" w:after="200"/>
        <w:rPr>
          <w:rFonts w:ascii="Aptos" w:hAnsi="Aptos"/>
          <w:b/>
          <w:bCs/>
          <w:color w:val="0F2B71"/>
          <w:sz w:val="28"/>
          <w:szCs w:val="28"/>
          <w:u w:val="single"/>
        </w:rPr>
      </w:pPr>
      <w:bookmarkStart w:id="2" w:name="_pntz12auzijs" w:colFirst="0" w:colLast="0"/>
      <w:bookmarkEnd w:id="2"/>
      <w:r w:rsidRPr="005D4334">
        <w:rPr>
          <w:rFonts w:ascii="Aptos" w:hAnsi="Aptos"/>
          <w:b/>
          <w:bCs/>
          <w:color w:val="0F2B71"/>
          <w:sz w:val="28"/>
          <w:szCs w:val="28"/>
          <w:u w:val="single"/>
        </w:rPr>
        <w:t>Jumpstart</w:t>
      </w:r>
    </w:p>
    <w:p w14:paraId="0D4D7218" w14:textId="77777777" w:rsidR="00B20FAC" w:rsidRPr="003D3C84" w:rsidRDefault="002C0A66">
      <w:pPr>
        <w:spacing w:after="200"/>
        <w:rPr>
          <w:rFonts w:ascii="Aptos" w:hAnsi="Aptos"/>
        </w:rPr>
      </w:pPr>
      <w:r w:rsidRPr="003D3C84">
        <w:rPr>
          <w:rFonts w:ascii="Aptos" w:hAnsi="Aptos"/>
        </w:rPr>
        <w:t>As children enter the worship space, direct them to prepare for worship by putting away coats and personal items, as well as visiting the restroom before the service begins.</w:t>
      </w:r>
    </w:p>
    <w:p w14:paraId="6F1EB96A" w14:textId="77777777" w:rsidR="00B20FAC" w:rsidRPr="003D3C84" w:rsidRDefault="002C0A66">
      <w:pPr>
        <w:spacing w:after="200"/>
        <w:rPr>
          <w:rFonts w:ascii="Aptos" w:hAnsi="Aptos"/>
        </w:rPr>
      </w:pPr>
      <w:r w:rsidRPr="003D3C84">
        <w:rPr>
          <w:rFonts w:ascii="Aptos" w:hAnsi="Aptos"/>
        </w:rPr>
        <w:t>Direct them to take out their Bibles, bookmarks, journals, pencils, and any other necessary materials.</w:t>
      </w:r>
    </w:p>
    <w:p w14:paraId="08BC0847" w14:textId="77777777" w:rsidR="00B20FAC" w:rsidRPr="003D3C84" w:rsidRDefault="002C0A66">
      <w:pPr>
        <w:spacing w:after="200"/>
        <w:rPr>
          <w:rFonts w:ascii="Aptos" w:hAnsi="Aptos"/>
        </w:rPr>
      </w:pPr>
      <w:r w:rsidRPr="003D3C84">
        <w:rPr>
          <w:rFonts w:ascii="Aptos" w:hAnsi="Aptos"/>
        </w:rPr>
        <w:t>Once children have finished getting ready, encourage them to greet other kids as they arrive, help them get settled, and then play friendly games of rock, paper, scissors. Encourage them to play with as many kids as possible to help everyone feel included and welcomed.</w:t>
      </w:r>
      <w:r w:rsidRPr="003D3C84">
        <w:rPr>
          <w:rFonts w:ascii="Aptos" w:hAnsi="Aptos"/>
          <w:noProof/>
        </w:rPr>
        <w:drawing>
          <wp:anchor distT="114300" distB="114300" distL="114300" distR="114300" simplePos="0" relativeHeight="251659264" behindDoc="0" locked="0" layoutInCell="1" hidden="0" allowOverlap="1" wp14:anchorId="50FB4A1B" wp14:editId="5356D2F6">
            <wp:simplePos x="0" y="0"/>
            <wp:positionH relativeFrom="column">
              <wp:posOffset>3862388</wp:posOffset>
            </wp:positionH>
            <wp:positionV relativeFrom="paragraph">
              <wp:posOffset>666750</wp:posOffset>
            </wp:positionV>
            <wp:extent cx="2103120" cy="2103120"/>
            <wp:effectExtent l="0" t="0" r="0" b="0"/>
            <wp:wrapSquare wrapText="bothSides" distT="114300" distB="11430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103120" cy="2103120"/>
                    </a:xfrm>
                    <a:prstGeom prst="rect">
                      <a:avLst/>
                    </a:prstGeom>
                    <a:ln/>
                  </pic:spPr>
                </pic:pic>
              </a:graphicData>
            </a:graphic>
          </wp:anchor>
        </w:drawing>
      </w:r>
    </w:p>
    <w:p w14:paraId="30964D82" w14:textId="77777777" w:rsidR="00B20FAC" w:rsidRPr="005D4334" w:rsidRDefault="002C0A66">
      <w:pPr>
        <w:pStyle w:val="Heading1"/>
        <w:spacing w:before="0" w:after="200"/>
        <w:rPr>
          <w:rFonts w:ascii="Aptos" w:hAnsi="Aptos"/>
          <w:b/>
          <w:bCs/>
          <w:color w:val="0F2B71"/>
          <w:sz w:val="28"/>
          <w:szCs w:val="28"/>
          <w:u w:val="single"/>
        </w:rPr>
      </w:pPr>
      <w:bookmarkStart w:id="3" w:name="_frafo674bcgq" w:colFirst="0" w:colLast="0"/>
      <w:bookmarkEnd w:id="3"/>
      <w:r w:rsidRPr="005D4334">
        <w:rPr>
          <w:rFonts w:ascii="Aptos" w:hAnsi="Aptos"/>
          <w:b/>
          <w:bCs/>
          <w:color w:val="0F2B71"/>
          <w:sz w:val="28"/>
          <w:szCs w:val="28"/>
          <w:u w:val="single"/>
        </w:rPr>
        <w:t>Snack: Build a Standing Jesus Figure</w:t>
      </w:r>
    </w:p>
    <w:p w14:paraId="1128332B" w14:textId="77777777" w:rsidR="00B20FAC" w:rsidRPr="003D3C84" w:rsidRDefault="002C0A66">
      <w:pPr>
        <w:spacing w:after="200"/>
        <w:rPr>
          <w:rFonts w:ascii="Aptos" w:hAnsi="Aptos"/>
          <w:b/>
        </w:rPr>
      </w:pPr>
      <w:r w:rsidRPr="003D3C84">
        <w:rPr>
          <w:rFonts w:ascii="Aptos" w:hAnsi="Aptos"/>
          <w:b/>
        </w:rPr>
        <w:t xml:space="preserve">Materials (per child): </w:t>
      </w:r>
      <w:r w:rsidRPr="003D3C84">
        <w:rPr>
          <w:rFonts w:ascii="Aptos" w:hAnsi="Aptos"/>
        </w:rPr>
        <w:t>1 plate, 1 large marshmallow (for Jesus’ body), 1 small marshmallow (for the head), 5 pretzel sticks (for arms, legs, and neck), a small cup of water to drink</w:t>
      </w:r>
      <w:r w:rsidRPr="003D3C84">
        <w:rPr>
          <w:rFonts w:ascii="Aptos" w:hAnsi="Aptos"/>
        </w:rPr>
        <w:br/>
      </w:r>
      <w:r w:rsidRPr="003D3C84">
        <w:rPr>
          <w:rFonts w:ascii="Aptos" w:hAnsi="Aptos"/>
          <w:b/>
        </w:rPr>
        <w:t>Instructions:</w:t>
      </w:r>
    </w:p>
    <w:p w14:paraId="4E3FC246" w14:textId="77777777" w:rsidR="00B20FAC" w:rsidRPr="003D3C84" w:rsidRDefault="002C0A66">
      <w:pPr>
        <w:spacing w:after="200"/>
        <w:rPr>
          <w:rFonts w:ascii="Aptos" w:hAnsi="Aptos"/>
          <w:b/>
        </w:rPr>
      </w:pPr>
      <w:r w:rsidRPr="003D3C84">
        <w:rPr>
          <w:rFonts w:ascii="Aptos" w:hAnsi="Aptos"/>
        </w:rPr>
        <w:t>Provide each child with a small cup of water and the snack materials to build a standing Jesus figure. While creating, help the children reflect on the idea that Jesus is alive and with us today!</w:t>
      </w:r>
    </w:p>
    <w:p w14:paraId="7F0CE678" w14:textId="77777777" w:rsidR="00B20FAC" w:rsidRPr="003D3C84" w:rsidRDefault="002C0A66">
      <w:pPr>
        <w:numPr>
          <w:ilvl w:val="0"/>
          <w:numId w:val="4"/>
        </w:numPr>
        <w:spacing w:after="200"/>
        <w:rPr>
          <w:rFonts w:ascii="Aptos" w:hAnsi="Aptos"/>
        </w:rPr>
      </w:pPr>
      <w:r w:rsidRPr="003D3C84">
        <w:rPr>
          <w:rFonts w:ascii="Aptos" w:hAnsi="Aptos"/>
        </w:rPr>
        <w:t>Body and Head</w:t>
      </w:r>
    </w:p>
    <w:p w14:paraId="2CF29124" w14:textId="77777777" w:rsidR="00B20FAC" w:rsidRPr="003D3C84" w:rsidRDefault="002C0A66">
      <w:pPr>
        <w:spacing w:after="200"/>
        <w:ind w:left="720"/>
        <w:rPr>
          <w:rFonts w:ascii="Aptos" w:hAnsi="Aptos"/>
        </w:rPr>
      </w:pPr>
      <w:r w:rsidRPr="003D3C84">
        <w:rPr>
          <w:rFonts w:ascii="Aptos" w:hAnsi="Aptos"/>
        </w:rPr>
        <w:t>Place one large marshmallow on a plate or napkin — this will be Jesus’ body.</w:t>
      </w:r>
    </w:p>
    <w:p w14:paraId="70B6DC2E" w14:textId="77777777" w:rsidR="00B20FAC" w:rsidRPr="003D3C84" w:rsidRDefault="002C0A66">
      <w:pPr>
        <w:spacing w:after="200"/>
        <w:ind w:left="720"/>
        <w:rPr>
          <w:rFonts w:ascii="Aptos" w:hAnsi="Aptos"/>
        </w:rPr>
      </w:pPr>
      <w:r w:rsidRPr="003D3C84">
        <w:rPr>
          <w:rFonts w:ascii="Aptos" w:hAnsi="Aptos"/>
        </w:rPr>
        <w:t>Push half of a pretzel stick into the top of the large marshmallow on the plate. Push a small marshmallow on the other end of that pretzel stick to create the head.</w:t>
      </w:r>
    </w:p>
    <w:p w14:paraId="3229C334" w14:textId="77777777" w:rsidR="00B20FAC" w:rsidRPr="003D3C84" w:rsidRDefault="002C0A66">
      <w:pPr>
        <w:numPr>
          <w:ilvl w:val="0"/>
          <w:numId w:val="4"/>
        </w:numPr>
        <w:spacing w:after="200"/>
        <w:rPr>
          <w:rFonts w:ascii="Aptos" w:hAnsi="Aptos"/>
        </w:rPr>
      </w:pPr>
      <w:r w:rsidRPr="003D3C84">
        <w:rPr>
          <w:rFonts w:ascii="Aptos" w:hAnsi="Aptos"/>
        </w:rPr>
        <w:t>Arms and Legs</w:t>
      </w:r>
    </w:p>
    <w:p w14:paraId="07326A5A" w14:textId="77777777" w:rsidR="00B20FAC" w:rsidRPr="003D3C84" w:rsidRDefault="002C0A66">
      <w:pPr>
        <w:spacing w:after="200"/>
        <w:ind w:left="720"/>
        <w:rPr>
          <w:rFonts w:ascii="Aptos" w:hAnsi="Aptos"/>
        </w:rPr>
      </w:pPr>
      <w:r w:rsidRPr="003D3C84">
        <w:rPr>
          <w:rFonts w:ascii="Aptos" w:hAnsi="Aptos"/>
        </w:rPr>
        <w:lastRenderedPageBreak/>
        <w:t>Push two pretzel sticks into the sides of the large marshmallow to make arms.</w:t>
      </w:r>
    </w:p>
    <w:p w14:paraId="3426A49C" w14:textId="77777777" w:rsidR="00B20FAC" w:rsidRPr="003D3C84" w:rsidRDefault="002C0A66">
      <w:pPr>
        <w:spacing w:after="200"/>
        <w:ind w:left="720"/>
        <w:rPr>
          <w:rFonts w:ascii="Aptos" w:hAnsi="Aptos"/>
        </w:rPr>
      </w:pPr>
      <w:r w:rsidRPr="003D3C84">
        <w:rPr>
          <w:rFonts w:ascii="Aptos" w:hAnsi="Aptos"/>
        </w:rPr>
        <w:t xml:space="preserve">Push two pretzel sticks into the bottom of the large marshmallow to form legs so the figure can stand upright. (Tip: You may need to gently balance or adjust the </w:t>
      </w:r>
      <w:proofErr w:type="gramStart"/>
      <w:r w:rsidRPr="003D3C84">
        <w:rPr>
          <w:rFonts w:ascii="Aptos" w:hAnsi="Aptos"/>
        </w:rPr>
        <w:t>pretzels</w:t>
      </w:r>
      <w:proofErr w:type="gramEnd"/>
      <w:r w:rsidRPr="003D3C84">
        <w:rPr>
          <w:rFonts w:ascii="Aptos" w:hAnsi="Aptos"/>
        </w:rPr>
        <w:t xml:space="preserve"> so it stands.)</w:t>
      </w:r>
    </w:p>
    <w:p w14:paraId="4985CB10" w14:textId="77777777" w:rsidR="00B20FAC" w:rsidRPr="005D4334" w:rsidRDefault="002C0A66">
      <w:pPr>
        <w:pStyle w:val="Heading1"/>
        <w:spacing w:before="0" w:after="200"/>
        <w:rPr>
          <w:rFonts w:ascii="Aptos" w:hAnsi="Aptos"/>
          <w:b/>
          <w:bCs/>
          <w:color w:val="0F2B71"/>
          <w:sz w:val="28"/>
          <w:szCs w:val="28"/>
          <w:u w:val="single"/>
        </w:rPr>
      </w:pPr>
      <w:bookmarkStart w:id="4" w:name="_mcl3vk16dep3" w:colFirst="0" w:colLast="0"/>
      <w:bookmarkEnd w:id="4"/>
      <w:r w:rsidRPr="005D4334">
        <w:rPr>
          <w:rFonts w:ascii="Aptos" w:hAnsi="Aptos"/>
          <w:b/>
          <w:bCs/>
          <w:color w:val="0F2B71"/>
          <w:sz w:val="28"/>
          <w:szCs w:val="28"/>
          <w:u w:val="single"/>
        </w:rPr>
        <w:t>Welcome</w:t>
      </w:r>
    </w:p>
    <w:p w14:paraId="2CCC0F36" w14:textId="77777777" w:rsidR="00B20FAC" w:rsidRPr="003D3C84" w:rsidRDefault="002C0A66">
      <w:pPr>
        <w:spacing w:after="200"/>
        <w:rPr>
          <w:rFonts w:ascii="Aptos" w:hAnsi="Aptos"/>
        </w:rPr>
      </w:pPr>
      <w:r w:rsidRPr="003D3C84">
        <w:rPr>
          <w:rFonts w:ascii="Aptos" w:hAnsi="Aptos"/>
        </w:rPr>
        <w:t>Good morning, everyone!</w:t>
      </w:r>
      <w:r w:rsidRPr="003D3C84">
        <w:rPr>
          <w:rFonts w:ascii="Aptos" w:hAnsi="Aptos"/>
        </w:rPr>
        <w:br/>
        <w:t xml:space="preserve">I want to start by asking you a question: </w:t>
      </w:r>
      <w:r w:rsidRPr="003D3C84">
        <w:rPr>
          <w:rFonts w:ascii="Aptos" w:hAnsi="Aptos"/>
          <w:b/>
        </w:rPr>
        <w:t>Have you ever had a really bad day?</w:t>
      </w:r>
      <w:r w:rsidRPr="003D3C84">
        <w:rPr>
          <w:rFonts w:ascii="Aptos" w:hAnsi="Aptos"/>
        </w:rPr>
        <w:t xml:space="preserve"> A day when things didn’t go the way you </w:t>
      </w:r>
      <w:proofErr w:type="gramStart"/>
      <w:r w:rsidRPr="003D3C84">
        <w:rPr>
          <w:rFonts w:ascii="Aptos" w:hAnsi="Aptos"/>
        </w:rPr>
        <w:t>planned?</w:t>
      </w:r>
      <w:proofErr w:type="gramEnd"/>
    </w:p>
    <w:p w14:paraId="2B7061C3" w14:textId="77777777" w:rsidR="00B20FAC" w:rsidRPr="003D3C84" w:rsidRDefault="002C0A66">
      <w:pPr>
        <w:spacing w:after="200"/>
        <w:rPr>
          <w:rFonts w:ascii="Aptos" w:hAnsi="Aptos"/>
        </w:rPr>
      </w:pPr>
      <w:r w:rsidRPr="003D3C84">
        <w:rPr>
          <w:rFonts w:ascii="Aptos" w:hAnsi="Aptos"/>
        </w:rPr>
        <w:t>(Listen to a few quick responses—broken toy, lost something, made a mistake, etc.)</w:t>
      </w:r>
    </w:p>
    <w:p w14:paraId="116332D6" w14:textId="77777777" w:rsidR="00B20FAC" w:rsidRPr="003D3C84" w:rsidRDefault="002C0A66">
      <w:pPr>
        <w:spacing w:after="200"/>
        <w:rPr>
          <w:rFonts w:ascii="Aptos" w:hAnsi="Aptos"/>
        </w:rPr>
      </w:pPr>
      <w:r w:rsidRPr="003D3C84">
        <w:rPr>
          <w:rFonts w:ascii="Aptos" w:hAnsi="Aptos"/>
        </w:rPr>
        <w:t>Now imagine if someone came into that bad day and turned it into the best day ever. That’s what Jesus does—He brings new life to people when they feel lost or sad or feel like they’re not good enough.</w:t>
      </w:r>
    </w:p>
    <w:p w14:paraId="25A1E9AD" w14:textId="77777777" w:rsidR="00B20FAC" w:rsidRDefault="002C0A66">
      <w:pPr>
        <w:spacing w:after="200"/>
        <w:rPr>
          <w:rFonts w:ascii="Aptos" w:hAnsi="Aptos"/>
        </w:rPr>
      </w:pPr>
      <w:r w:rsidRPr="003D3C84">
        <w:rPr>
          <w:rFonts w:ascii="Aptos" w:hAnsi="Aptos"/>
        </w:rPr>
        <w:t>Today we will hear a story from the Bible—and a story from Sierra Leone, Africa—about how Jesus brings hope and joy when everything seems hopeless.</w:t>
      </w:r>
    </w:p>
    <w:p w14:paraId="304C20F2" w14:textId="77777777" w:rsidR="005D4334" w:rsidRPr="003D3C84" w:rsidRDefault="005D4334">
      <w:pPr>
        <w:spacing w:after="200"/>
        <w:rPr>
          <w:rFonts w:ascii="Aptos" w:hAnsi="Aptos"/>
        </w:rPr>
      </w:pPr>
    </w:p>
    <w:p w14:paraId="4F8E5296" w14:textId="77777777" w:rsidR="00B20FAC" w:rsidRPr="005D4334" w:rsidRDefault="002C0A66">
      <w:pPr>
        <w:pStyle w:val="Heading1"/>
        <w:spacing w:before="0" w:after="200"/>
        <w:rPr>
          <w:rFonts w:ascii="Aptos" w:hAnsi="Aptos"/>
          <w:b/>
          <w:bCs/>
          <w:color w:val="0F2B71"/>
          <w:sz w:val="28"/>
          <w:szCs w:val="28"/>
          <w:u w:val="single"/>
        </w:rPr>
      </w:pPr>
      <w:bookmarkStart w:id="5" w:name="_63wd3cpwlaqd" w:colFirst="0" w:colLast="0"/>
      <w:bookmarkEnd w:id="5"/>
      <w:r w:rsidRPr="005D4334">
        <w:rPr>
          <w:rFonts w:ascii="Aptos" w:hAnsi="Aptos"/>
          <w:b/>
          <w:bCs/>
          <w:color w:val="0F2B71"/>
          <w:sz w:val="28"/>
          <w:szCs w:val="28"/>
          <w:u w:val="single"/>
        </w:rPr>
        <w:t>Breath Prayer</w:t>
      </w:r>
    </w:p>
    <w:p w14:paraId="22031BF0" w14:textId="44A912D0" w:rsidR="00B20FAC" w:rsidRPr="003D3C84" w:rsidRDefault="002C0A66" w:rsidP="005D4334">
      <w:pPr>
        <w:spacing w:after="200"/>
        <w:rPr>
          <w:rFonts w:ascii="Aptos" w:hAnsi="Aptos"/>
        </w:rPr>
      </w:pPr>
      <w:r w:rsidRPr="003D3C84">
        <w:rPr>
          <w:rFonts w:ascii="Aptos" w:hAnsi="Aptos"/>
          <w:b/>
        </w:rPr>
        <w:t>Inhale:</w:t>
      </w:r>
      <w:r w:rsidRPr="003D3C84">
        <w:rPr>
          <w:rFonts w:ascii="Aptos" w:hAnsi="Aptos"/>
        </w:rPr>
        <w:t xml:space="preserve"> I have</w:t>
      </w:r>
    </w:p>
    <w:p w14:paraId="6C5378B0" w14:textId="77777777" w:rsidR="00B20FAC" w:rsidRPr="003D3C84" w:rsidRDefault="002C0A66" w:rsidP="005D4334">
      <w:pPr>
        <w:spacing w:after="200"/>
        <w:rPr>
          <w:rFonts w:ascii="Aptos" w:hAnsi="Aptos"/>
        </w:rPr>
      </w:pPr>
      <w:r w:rsidRPr="003D3C84">
        <w:rPr>
          <w:rFonts w:ascii="Aptos" w:hAnsi="Aptos"/>
          <w:b/>
        </w:rPr>
        <w:t xml:space="preserve">Exhale: </w:t>
      </w:r>
      <w:r w:rsidRPr="003D3C84">
        <w:rPr>
          <w:rFonts w:ascii="Aptos" w:hAnsi="Aptos"/>
        </w:rPr>
        <w:t>seen the Lord</w:t>
      </w:r>
    </w:p>
    <w:p w14:paraId="5949E21C" w14:textId="77777777" w:rsidR="00B20FAC" w:rsidRPr="003D3C84" w:rsidRDefault="002C0A66">
      <w:pPr>
        <w:spacing w:after="200"/>
        <w:rPr>
          <w:rFonts w:ascii="Aptos" w:hAnsi="Aptos"/>
        </w:rPr>
      </w:pPr>
      <w:r w:rsidRPr="003D3C84">
        <w:rPr>
          <w:rFonts w:ascii="Aptos" w:hAnsi="Aptos"/>
          <w:b/>
        </w:rPr>
        <w:t>Introduce a breathing exercise</w:t>
      </w:r>
      <w:r w:rsidRPr="003D3C84">
        <w:rPr>
          <w:rFonts w:ascii="Aptos" w:hAnsi="Aptos"/>
        </w:rPr>
        <w:t xml:space="preserve"> – Tell everyone you’re going to take three deep breaths together to help focus and prepare for worship.</w:t>
      </w:r>
    </w:p>
    <w:p w14:paraId="027434DA" w14:textId="77777777" w:rsidR="00B20FAC" w:rsidRPr="003D3C84" w:rsidRDefault="002C0A66">
      <w:pPr>
        <w:spacing w:after="200"/>
        <w:rPr>
          <w:rFonts w:ascii="Aptos" w:hAnsi="Aptos"/>
        </w:rPr>
      </w:pPr>
      <w:r w:rsidRPr="003D3C84">
        <w:rPr>
          <w:rFonts w:ascii="Aptos" w:hAnsi="Aptos"/>
          <w:b/>
        </w:rPr>
        <w:t>Leader models the pattern</w:t>
      </w:r>
      <w:r w:rsidRPr="003D3C84">
        <w:rPr>
          <w:rFonts w:ascii="Aptos" w:hAnsi="Aptos"/>
        </w:rPr>
        <w:t xml:space="preserve"> – Repeat the previous step, but for each breath, the leader will say “I have” just before everyone inhales, and “seen the Lord” as they exhale. Do this three times.</w:t>
      </w:r>
    </w:p>
    <w:p w14:paraId="3F1C3928" w14:textId="77777777" w:rsidR="00B20FAC" w:rsidRPr="003D3C84" w:rsidRDefault="002C0A66">
      <w:pPr>
        <w:spacing w:after="200"/>
        <w:rPr>
          <w:rFonts w:ascii="Aptos" w:hAnsi="Aptos"/>
        </w:rPr>
      </w:pPr>
      <w:r w:rsidRPr="003D3C84">
        <w:rPr>
          <w:rFonts w:ascii="Aptos" w:hAnsi="Aptos"/>
          <w:b/>
        </w:rPr>
        <w:t>Group joins in</w:t>
      </w:r>
      <w:r w:rsidRPr="003D3C84">
        <w:rPr>
          <w:rFonts w:ascii="Aptos" w:hAnsi="Aptos"/>
        </w:rPr>
        <w:t xml:space="preserve"> – Invite everyone to say the words along with the leader: “I have” before each inhale, and “seen the Lord” during each exhale. Repeat this rhythm for all three deep breaths.</w:t>
      </w:r>
    </w:p>
    <w:p w14:paraId="2BC47562" w14:textId="77777777" w:rsidR="005D4334" w:rsidRDefault="002C0A66">
      <w:pPr>
        <w:spacing w:after="200"/>
        <w:rPr>
          <w:rFonts w:ascii="Aptos" w:hAnsi="Aptos"/>
        </w:rPr>
      </w:pPr>
      <w:r w:rsidRPr="003D3C84">
        <w:rPr>
          <w:rFonts w:ascii="Aptos" w:hAnsi="Aptos"/>
        </w:rPr>
        <w:t>These 9 breaths create a calm, unified moment of prayer as everyone prepares their hearts and minds.</w:t>
      </w:r>
    </w:p>
    <w:p w14:paraId="38C98295" w14:textId="25438EA7" w:rsidR="00B20FAC" w:rsidRPr="003D3C84" w:rsidRDefault="002C0A66">
      <w:pPr>
        <w:spacing w:after="200"/>
        <w:rPr>
          <w:rFonts w:ascii="Aptos" w:hAnsi="Aptos"/>
        </w:rPr>
      </w:pPr>
      <w:r w:rsidRPr="003D3C84">
        <w:rPr>
          <w:rFonts w:ascii="Aptos" w:hAnsi="Aptos"/>
          <w:noProof/>
        </w:rPr>
        <w:lastRenderedPageBreak/>
        <w:drawing>
          <wp:anchor distT="114300" distB="114300" distL="114300" distR="114300" simplePos="0" relativeHeight="251660288" behindDoc="0" locked="0" layoutInCell="1" hidden="0" allowOverlap="1" wp14:anchorId="44E80973" wp14:editId="14BF51B4">
            <wp:simplePos x="0" y="0"/>
            <wp:positionH relativeFrom="column">
              <wp:posOffset>4181475</wp:posOffset>
            </wp:positionH>
            <wp:positionV relativeFrom="paragraph">
              <wp:posOffset>457200</wp:posOffset>
            </wp:positionV>
            <wp:extent cx="2103120" cy="2103120"/>
            <wp:effectExtent l="0" t="0" r="0" b="0"/>
            <wp:wrapSquare wrapText="bothSides" distT="114300" distB="114300" distL="114300" distR="11430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2103120" cy="2103120"/>
                    </a:xfrm>
                    <a:prstGeom prst="rect">
                      <a:avLst/>
                    </a:prstGeom>
                    <a:ln/>
                  </pic:spPr>
                </pic:pic>
              </a:graphicData>
            </a:graphic>
          </wp:anchor>
        </w:drawing>
      </w:r>
    </w:p>
    <w:p w14:paraId="25A370D0" w14:textId="77777777" w:rsidR="00B20FAC" w:rsidRPr="005D4334" w:rsidRDefault="002C0A66">
      <w:pPr>
        <w:pStyle w:val="Heading1"/>
        <w:spacing w:before="0" w:after="200"/>
        <w:rPr>
          <w:rFonts w:ascii="Aptos" w:hAnsi="Aptos"/>
          <w:b/>
          <w:bCs/>
          <w:color w:val="0F2B71"/>
          <w:sz w:val="28"/>
          <w:szCs w:val="28"/>
          <w:u w:val="single"/>
        </w:rPr>
      </w:pPr>
      <w:bookmarkStart w:id="6" w:name="_o3jpate1htuw" w:colFirst="0" w:colLast="0"/>
      <w:bookmarkEnd w:id="6"/>
      <w:r w:rsidRPr="005D4334">
        <w:rPr>
          <w:rFonts w:ascii="Aptos" w:hAnsi="Aptos"/>
          <w:b/>
          <w:bCs/>
          <w:color w:val="0F2B71"/>
          <w:sz w:val="28"/>
          <w:szCs w:val="28"/>
          <w:u w:val="single"/>
        </w:rPr>
        <w:t>Bible Memory</w:t>
      </w:r>
    </w:p>
    <w:p w14:paraId="0A2B9782" w14:textId="77777777" w:rsidR="00B20FAC" w:rsidRPr="003D3C84" w:rsidRDefault="002C0A66">
      <w:pPr>
        <w:spacing w:after="200"/>
        <w:jc w:val="center"/>
        <w:rPr>
          <w:rFonts w:ascii="Aptos" w:hAnsi="Aptos"/>
          <w:b/>
        </w:rPr>
      </w:pPr>
      <w:r w:rsidRPr="003D3C84">
        <w:rPr>
          <w:rFonts w:ascii="Aptos" w:hAnsi="Aptos"/>
          <w:b/>
        </w:rPr>
        <w:t>John 20:21 (NIV):</w:t>
      </w:r>
      <w:r w:rsidRPr="003D3C84">
        <w:rPr>
          <w:rFonts w:ascii="Aptos" w:hAnsi="Aptos"/>
          <w:b/>
        </w:rPr>
        <w:br/>
        <w:t xml:space="preserve">"Again Jesus said, 'Peace be with you! As the </w:t>
      </w:r>
      <w:proofErr w:type="gramStart"/>
      <w:r w:rsidRPr="003D3C84">
        <w:rPr>
          <w:rFonts w:ascii="Aptos" w:hAnsi="Aptos"/>
          <w:b/>
        </w:rPr>
        <w:t>Father</w:t>
      </w:r>
      <w:proofErr w:type="gramEnd"/>
      <w:r w:rsidRPr="003D3C84">
        <w:rPr>
          <w:rFonts w:ascii="Aptos" w:hAnsi="Aptos"/>
          <w:b/>
        </w:rPr>
        <w:t xml:space="preserve"> has sent me, I am sending you.'"</w:t>
      </w:r>
    </w:p>
    <w:p w14:paraId="456015B1" w14:textId="77777777" w:rsidR="00B20FAC" w:rsidRPr="003D3C84" w:rsidRDefault="002C0A66">
      <w:pPr>
        <w:spacing w:after="200"/>
        <w:rPr>
          <w:rFonts w:ascii="Aptos" w:hAnsi="Aptos"/>
          <w:b/>
          <w:color w:val="000000"/>
          <w:sz w:val="26"/>
          <w:szCs w:val="26"/>
        </w:rPr>
      </w:pPr>
      <w:r w:rsidRPr="003D3C84">
        <w:rPr>
          <w:rFonts w:ascii="Aptos" w:hAnsi="Aptos"/>
        </w:rPr>
        <w:t xml:space="preserve">Here are simple, meaningful hand motions to help kids remember and engage with the verse. Feel free to create your own or have the kids come up with motions. Practice together a few times when you </w:t>
      </w:r>
      <w:proofErr w:type="gramStart"/>
      <w:r w:rsidRPr="003D3C84">
        <w:rPr>
          <w:rFonts w:ascii="Aptos" w:hAnsi="Aptos"/>
        </w:rPr>
        <w:t>meet together</w:t>
      </w:r>
      <w:proofErr w:type="gramEnd"/>
      <w:r w:rsidRPr="003D3C84">
        <w:rPr>
          <w:rFonts w:ascii="Aptos" w:hAnsi="Aptos"/>
        </w:rPr>
        <w:t xml:space="preserve"> each week!</w:t>
      </w:r>
    </w:p>
    <w:p w14:paraId="122CFB60" w14:textId="77777777" w:rsidR="00B20FAC" w:rsidRPr="003D3C84" w:rsidRDefault="002C0A66">
      <w:pPr>
        <w:spacing w:after="200"/>
        <w:rPr>
          <w:rFonts w:ascii="Aptos" w:hAnsi="Aptos"/>
          <w:i/>
        </w:rPr>
      </w:pPr>
      <w:r w:rsidRPr="003D3C84">
        <w:rPr>
          <w:rFonts w:ascii="Aptos" w:hAnsi="Aptos"/>
          <w:b/>
        </w:rPr>
        <w:t>"</w:t>
      </w:r>
      <w:proofErr w:type="gramStart"/>
      <w:r w:rsidRPr="003D3C84">
        <w:rPr>
          <w:rFonts w:ascii="Aptos" w:hAnsi="Aptos"/>
          <w:b/>
        </w:rPr>
        <w:t>Again</w:t>
      </w:r>
      <w:proofErr w:type="gramEnd"/>
      <w:r w:rsidRPr="003D3C84">
        <w:rPr>
          <w:rFonts w:ascii="Aptos" w:hAnsi="Aptos"/>
          <w:b/>
        </w:rPr>
        <w:t xml:space="preserve"> Jesus said,"</w:t>
      </w:r>
      <w:r w:rsidRPr="003D3C84">
        <w:rPr>
          <w:rFonts w:ascii="Aptos" w:hAnsi="Aptos"/>
          <w:b/>
        </w:rPr>
        <w:br/>
      </w:r>
      <w:r w:rsidRPr="003D3C84">
        <w:rPr>
          <w:rFonts w:ascii="Aptos" w:hAnsi="Aptos"/>
        </w:rPr>
        <w:t xml:space="preserve"> </w:t>
      </w:r>
      <w:r w:rsidRPr="003D3C84">
        <w:rPr>
          <w:rFonts w:ascii="Aptos" w:hAnsi="Aptos"/>
          <w:i/>
        </w:rPr>
        <w:t>Cup hands around your mouth like you're speaking.</w:t>
      </w:r>
    </w:p>
    <w:p w14:paraId="62B43DB5" w14:textId="77777777" w:rsidR="00B20FAC" w:rsidRPr="003D3C84" w:rsidRDefault="002C0A66">
      <w:pPr>
        <w:spacing w:after="200"/>
        <w:rPr>
          <w:rFonts w:ascii="Aptos" w:hAnsi="Aptos"/>
          <w:i/>
        </w:rPr>
      </w:pPr>
      <w:r w:rsidRPr="003D3C84">
        <w:rPr>
          <w:rFonts w:ascii="Aptos" w:hAnsi="Aptos"/>
          <w:b/>
        </w:rPr>
        <w:t>"Peace be with you!"</w:t>
      </w:r>
      <w:r w:rsidRPr="003D3C84">
        <w:rPr>
          <w:rFonts w:ascii="Aptos" w:hAnsi="Aptos"/>
          <w:b/>
        </w:rPr>
        <w:br/>
      </w:r>
      <w:r w:rsidRPr="003D3C84">
        <w:rPr>
          <w:rFonts w:ascii="Aptos" w:hAnsi="Aptos"/>
        </w:rPr>
        <w:t xml:space="preserve"> </w:t>
      </w:r>
      <w:r w:rsidRPr="003D3C84">
        <w:rPr>
          <w:rFonts w:ascii="Aptos" w:hAnsi="Aptos"/>
          <w:i/>
        </w:rPr>
        <w:t>Make a peace sign with both hands.</w:t>
      </w:r>
    </w:p>
    <w:p w14:paraId="37B02C8F" w14:textId="77777777" w:rsidR="00B20FAC" w:rsidRPr="003D3C84" w:rsidRDefault="002C0A66">
      <w:pPr>
        <w:spacing w:after="200"/>
        <w:rPr>
          <w:rFonts w:ascii="Aptos" w:hAnsi="Aptos"/>
          <w:i/>
        </w:rPr>
      </w:pPr>
      <w:r w:rsidRPr="003D3C84">
        <w:rPr>
          <w:rFonts w:ascii="Aptos" w:hAnsi="Aptos"/>
          <w:b/>
        </w:rPr>
        <w:t xml:space="preserve">"As the </w:t>
      </w:r>
      <w:proofErr w:type="gramStart"/>
      <w:r w:rsidRPr="003D3C84">
        <w:rPr>
          <w:rFonts w:ascii="Aptos" w:hAnsi="Aptos"/>
          <w:b/>
        </w:rPr>
        <w:t>Father</w:t>
      </w:r>
      <w:proofErr w:type="gramEnd"/>
      <w:r w:rsidRPr="003D3C84">
        <w:rPr>
          <w:rFonts w:ascii="Aptos" w:hAnsi="Aptos"/>
          <w:b/>
        </w:rPr>
        <w:t xml:space="preserve"> has sent me,"</w:t>
      </w:r>
      <w:r w:rsidRPr="003D3C84">
        <w:rPr>
          <w:rFonts w:ascii="Aptos" w:hAnsi="Aptos"/>
          <w:b/>
        </w:rPr>
        <w:br/>
      </w:r>
      <w:r w:rsidRPr="003D3C84">
        <w:rPr>
          <w:rFonts w:ascii="Aptos" w:hAnsi="Aptos"/>
        </w:rPr>
        <w:t xml:space="preserve"> </w:t>
      </w:r>
      <w:r w:rsidRPr="003D3C84">
        <w:rPr>
          <w:rFonts w:ascii="Aptos" w:hAnsi="Aptos"/>
          <w:i/>
        </w:rPr>
        <w:t>Point both hands upward.</w:t>
      </w:r>
    </w:p>
    <w:p w14:paraId="7CAA41B0" w14:textId="77777777" w:rsidR="00B20FAC" w:rsidRPr="003D3C84" w:rsidRDefault="002C0A66">
      <w:pPr>
        <w:spacing w:after="200"/>
        <w:rPr>
          <w:rFonts w:ascii="Aptos" w:hAnsi="Aptos"/>
          <w:i/>
        </w:rPr>
      </w:pPr>
      <w:r w:rsidRPr="003D3C84">
        <w:rPr>
          <w:rFonts w:ascii="Aptos" w:hAnsi="Aptos"/>
          <w:b/>
        </w:rPr>
        <w:t>"I am sending you."</w:t>
      </w:r>
      <w:r w:rsidRPr="003D3C84">
        <w:rPr>
          <w:rFonts w:ascii="Aptos" w:hAnsi="Aptos"/>
          <w:b/>
        </w:rPr>
        <w:br/>
      </w:r>
      <w:r w:rsidRPr="003D3C84">
        <w:rPr>
          <w:rFonts w:ascii="Aptos" w:hAnsi="Aptos"/>
          <w:i/>
        </w:rPr>
        <w:t>Extend both hands to point forward as if you're sending someone out.</w:t>
      </w:r>
    </w:p>
    <w:p w14:paraId="2AA6F1AD" w14:textId="77777777" w:rsidR="00B20FAC" w:rsidRPr="003D3C84" w:rsidRDefault="002C0A66">
      <w:pPr>
        <w:spacing w:after="200"/>
        <w:rPr>
          <w:rFonts w:ascii="Aptos" w:hAnsi="Aptos"/>
          <w:b/>
        </w:rPr>
      </w:pPr>
      <w:r w:rsidRPr="003D3C84">
        <w:rPr>
          <w:rFonts w:ascii="Aptos" w:hAnsi="Aptos"/>
          <w:b/>
        </w:rPr>
        <w:t>“John”</w:t>
      </w:r>
    </w:p>
    <w:p w14:paraId="619253AF" w14:textId="77777777" w:rsidR="00B20FAC" w:rsidRPr="003D3C84" w:rsidRDefault="002C0A66">
      <w:pPr>
        <w:spacing w:after="200"/>
        <w:rPr>
          <w:rFonts w:ascii="Aptos" w:hAnsi="Aptos"/>
          <w:i/>
        </w:rPr>
      </w:pPr>
      <w:r w:rsidRPr="003D3C84">
        <w:rPr>
          <w:rFonts w:ascii="Aptos" w:hAnsi="Aptos"/>
          <w:i/>
        </w:rPr>
        <w:t xml:space="preserve">Draw a letter “J” in the air with your pinky finger. </w:t>
      </w:r>
    </w:p>
    <w:p w14:paraId="45A1589C" w14:textId="77777777" w:rsidR="00B20FAC" w:rsidRPr="003D3C84" w:rsidRDefault="002C0A66">
      <w:pPr>
        <w:spacing w:after="200"/>
        <w:rPr>
          <w:rFonts w:ascii="Aptos" w:hAnsi="Aptos"/>
          <w:b/>
        </w:rPr>
      </w:pPr>
      <w:r w:rsidRPr="003D3C84">
        <w:rPr>
          <w:rFonts w:ascii="Aptos" w:hAnsi="Aptos"/>
          <w:b/>
        </w:rPr>
        <w:t>“20:21”</w:t>
      </w:r>
    </w:p>
    <w:p w14:paraId="3D715E96" w14:textId="77777777" w:rsidR="005D4334" w:rsidRDefault="002C0A66">
      <w:pPr>
        <w:spacing w:after="200"/>
        <w:rPr>
          <w:rFonts w:ascii="Aptos" w:hAnsi="Aptos"/>
          <w:i/>
        </w:rPr>
      </w:pPr>
      <w:r w:rsidRPr="003D3C84">
        <w:rPr>
          <w:rFonts w:ascii="Aptos" w:hAnsi="Aptos"/>
          <w:i/>
        </w:rPr>
        <w:t>Make puppet hands talk to each other as if one is saying “twenty” and the other says back “twenty-one”.</w:t>
      </w:r>
    </w:p>
    <w:p w14:paraId="59D1320F" w14:textId="2AD80CD7" w:rsidR="00B20FAC" w:rsidRPr="003D3C84" w:rsidRDefault="002C0A66">
      <w:pPr>
        <w:spacing w:after="200"/>
        <w:rPr>
          <w:rFonts w:ascii="Aptos" w:hAnsi="Aptos"/>
          <w:i/>
        </w:rPr>
      </w:pPr>
      <w:r w:rsidRPr="003D3C84">
        <w:rPr>
          <w:rFonts w:ascii="Aptos" w:hAnsi="Aptos"/>
          <w:noProof/>
        </w:rPr>
        <w:lastRenderedPageBreak/>
        <w:drawing>
          <wp:anchor distT="114300" distB="114300" distL="114300" distR="114300" simplePos="0" relativeHeight="251661312" behindDoc="0" locked="0" layoutInCell="1" hidden="0" allowOverlap="1" wp14:anchorId="0AAE2077" wp14:editId="55201FF0">
            <wp:simplePos x="0" y="0"/>
            <wp:positionH relativeFrom="column">
              <wp:posOffset>3838575</wp:posOffset>
            </wp:positionH>
            <wp:positionV relativeFrom="paragraph">
              <wp:posOffset>466725</wp:posOffset>
            </wp:positionV>
            <wp:extent cx="2103120" cy="1409090"/>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r="15224"/>
                    <a:stretch>
                      <a:fillRect/>
                    </a:stretch>
                  </pic:blipFill>
                  <pic:spPr>
                    <a:xfrm>
                      <a:off x="0" y="0"/>
                      <a:ext cx="2103120" cy="1409090"/>
                    </a:xfrm>
                    <a:prstGeom prst="rect">
                      <a:avLst/>
                    </a:prstGeom>
                    <a:ln/>
                  </pic:spPr>
                </pic:pic>
              </a:graphicData>
            </a:graphic>
          </wp:anchor>
        </w:drawing>
      </w:r>
    </w:p>
    <w:p w14:paraId="497A5E0A" w14:textId="77777777" w:rsidR="00B20FAC" w:rsidRPr="005D4334" w:rsidRDefault="002C0A66">
      <w:pPr>
        <w:pStyle w:val="Heading1"/>
        <w:spacing w:before="0" w:after="200"/>
        <w:rPr>
          <w:rFonts w:ascii="Aptos" w:hAnsi="Aptos"/>
          <w:b/>
          <w:bCs/>
          <w:color w:val="0F2B71"/>
          <w:sz w:val="28"/>
          <w:szCs w:val="28"/>
          <w:u w:val="single"/>
        </w:rPr>
      </w:pPr>
      <w:bookmarkStart w:id="7" w:name="_bhlk1muslflp" w:colFirst="0" w:colLast="0"/>
      <w:bookmarkEnd w:id="7"/>
      <w:r w:rsidRPr="005D4334">
        <w:rPr>
          <w:rFonts w:ascii="Aptos" w:hAnsi="Aptos"/>
          <w:b/>
          <w:bCs/>
          <w:color w:val="0F2B71"/>
          <w:sz w:val="28"/>
          <w:szCs w:val="28"/>
          <w:u w:val="single"/>
        </w:rPr>
        <w:t>Tithes and Offerings</w:t>
      </w:r>
    </w:p>
    <w:p w14:paraId="76767162" w14:textId="77777777" w:rsidR="00B20FAC" w:rsidRDefault="002C0A66">
      <w:pPr>
        <w:spacing w:after="200"/>
        <w:rPr>
          <w:rFonts w:ascii="Aptos" w:hAnsi="Aptos"/>
        </w:rPr>
      </w:pPr>
      <w:r w:rsidRPr="003D3C84">
        <w:rPr>
          <w:rFonts w:ascii="Aptos" w:hAnsi="Aptos"/>
        </w:rPr>
        <w:t xml:space="preserve">God has given us everything we have, and we have the joy of giving back to Him </w:t>
      </w:r>
      <w:proofErr w:type="gramStart"/>
      <w:r w:rsidRPr="003D3C84">
        <w:rPr>
          <w:rFonts w:ascii="Aptos" w:hAnsi="Aptos"/>
        </w:rPr>
        <w:t>as a way to</w:t>
      </w:r>
      <w:proofErr w:type="gramEnd"/>
      <w:r w:rsidRPr="003D3C84">
        <w:rPr>
          <w:rFonts w:ascii="Aptos" w:hAnsi="Aptos"/>
        </w:rPr>
        <w:t xml:space="preserve"> say thank you. When we give our treasures to God, He uses them in powerful ways—helping share the good news of Jesus here in (insert the name of your town here), in Sierra Leone, Africa, and all around the world! Now, let’s take time to collect our tithes and offerings.</w:t>
      </w:r>
    </w:p>
    <w:p w14:paraId="453ABE4C" w14:textId="77777777" w:rsidR="005D4334" w:rsidRPr="003D3C84" w:rsidRDefault="005D4334">
      <w:pPr>
        <w:spacing w:after="200"/>
        <w:rPr>
          <w:rFonts w:ascii="Aptos" w:hAnsi="Aptos"/>
        </w:rPr>
      </w:pPr>
    </w:p>
    <w:p w14:paraId="38E8AEF1" w14:textId="77777777" w:rsidR="00B20FAC" w:rsidRPr="005D4334" w:rsidRDefault="002C0A66">
      <w:pPr>
        <w:pStyle w:val="Heading1"/>
        <w:spacing w:before="0" w:after="200"/>
        <w:rPr>
          <w:rFonts w:ascii="Aptos" w:hAnsi="Aptos"/>
          <w:b/>
          <w:bCs/>
          <w:color w:val="0F2B71"/>
          <w:sz w:val="28"/>
          <w:szCs w:val="28"/>
          <w:u w:val="single"/>
        </w:rPr>
      </w:pPr>
      <w:bookmarkStart w:id="8" w:name="_8smtg6oullh" w:colFirst="0" w:colLast="0"/>
      <w:bookmarkEnd w:id="8"/>
      <w:r w:rsidRPr="005D4334">
        <w:rPr>
          <w:rFonts w:ascii="Aptos" w:hAnsi="Aptos"/>
          <w:b/>
          <w:bCs/>
          <w:color w:val="0F2B71"/>
          <w:sz w:val="28"/>
          <w:szCs w:val="28"/>
          <w:u w:val="single"/>
        </w:rPr>
        <w:t>Worship Through Song</w:t>
      </w:r>
    </w:p>
    <w:p w14:paraId="518C3495" w14:textId="77777777" w:rsidR="00B20FAC" w:rsidRPr="003D3C84" w:rsidRDefault="002C0A66">
      <w:pPr>
        <w:spacing w:after="200"/>
        <w:rPr>
          <w:rFonts w:ascii="Aptos" w:hAnsi="Aptos"/>
        </w:rPr>
      </w:pPr>
      <w:r w:rsidRPr="003D3C84">
        <w:rPr>
          <w:rFonts w:ascii="Aptos" w:hAnsi="Aptos"/>
        </w:rPr>
        <w:t xml:space="preserve">Consider playing the songs </w:t>
      </w:r>
      <w:r w:rsidRPr="003D3C84">
        <w:rPr>
          <w:rFonts w:ascii="Aptos" w:hAnsi="Aptos"/>
          <w:i/>
        </w:rPr>
        <w:t>“Walk with Jesus”</w:t>
      </w:r>
      <w:r w:rsidRPr="003D3C84">
        <w:rPr>
          <w:rFonts w:ascii="Aptos" w:hAnsi="Aptos"/>
        </w:rPr>
        <w:t xml:space="preserve"> by Consumed by Fire and </w:t>
      </w:r>
      <w:r w:rsidRPr="003D3C84">
        <w:rPr>
          <w:rFonts w:ascii="Aptos" w:hAnsi="Aptos"/>
          <w:i/>
        </w:rPr>
        <w:t>“I See Grace”</w:t>
      </w:r>
      <w:r w:rsidRPr="003D3C84">
        <w:rPr>
          <w:rFonts w:ascii="Aptos" w:hAnsi="Aptos"/>
        </w:rPr>
        <w:t xml:space="preserve"> by Micah Tyler during worship time. These songs are a great way to help kids connect with God through music and meaningful lyrics.</w:t>
      </w:r>
    </w:p>
    <w:p w14:paraId="0ACA1A97" w14:textId="77777777" w:rsidR="00B20FAC" w:rsidRPr="003D3C84" w:rsidRDefault="002C0A66">
      <w:pPr>
        <w:spacing w:after="200"/>
        <w:rPr>
          <w:rFonts w:ascii="Aptos" w:hAnsi="Aptos"/>
        </w:rPr>
      </w:pPr>
      <w:r w:rsidRPr="003D3C84">
        <w:rPr>
          <w:rFonts w:ascii="Aptos" w:hAnsi="Aptos"/>
        </w:rPr>
        <w:t>To make worship more fun and interactive, consider creating simple hand motions or movements for the songs. You can even search YouTube for motion videos to get ideas!</w:t>
      </w:r>
    </w:p>
    <w:p w14:paraId="066AB9E6" w14:textId="77777777" w:rsidR="00B20FAC" w:rsidRDefault="002C0A66">
      <w:pPr>
        <w:spacing w:after="200"/>
        <w:rPr>
          <w:rFonts w:ascii="Aptos" w:hAnsi="Aptos"/>
        </w:rPr>
      </w:pPr>
      <w:r w:rsidRPr="003D3C84">
        <w:rPr>
          <w:rFonts w:ascii="Aptos" w:hAnsi="Aptos"/>
        </w:rPr>
        <w:t>Encourage all kids to stand during worship—even if they don’t know the words or aren’t ready to sing. Standing is one way we show honor and respect to our King—God!</w:t>
      </w:r>
    </w:p>
    <w:p w14:paraId="059EF8A1" w14:textId="77777777" w:rsidR="005D4334" w:rsidRPr="003D3C84" w:rsidRDefault="005D4334">
      <w:pPr>
        <w:spacing w:after="200"/>
        <w:rPr>
          <w:rFonts w:ascii="Aptos" w:hAnsi="Aptos"/>
        </w:rPr>
      </w:pPr>
    </w:p>
    <w:p w14:paraId="476A5205" w14:textId="77777777" w:rsidR="00B20FAC" w:rsidRPr="005D4334" w:rsidRDefault="002C0A66">
      <w:pPr>
        <w:pStyle w:val="Heading1"/>
        <w:spacing w:before="0" w:after="200"/>
        <w:rPr>
          <w:rFonts w:ascii="Aptos" w:hAnsi="Aptos"/>
          <w:b/>
          <w:bCs/>
          <w:color w:val="0F2B71"/>
          <w:sz w:val="28"/>
          <w:szCs w:val="28"/>
          <w:u w:val="single"/>
        </w:rPr>
      </w:pPr>
      <w:bookmarkStart w:id="9" w:name="_ofrwxg4uatkk" w:colFirst="0" w:colLast="0"/>
      <w:bookmarkEnd w:id="9"/>
      <w:r w:rsidRPr="005D4334">
        <w:rPr>
          <w:rFonts w:ascii="Aptos" w:hAnsi="Aptos"/>
          <w:b/>
          <w:bCs/>
          <w:color w:val="0F2B71"/>
          <w:sz w:val="28"/>
          <w:szCs w:val="28"/>
          <w:u w:val="single"/>
        </w:rPr>
        <w:t>Prayer</w:t>
      </w:r>
    </w:p>
    <w:p w14:paraId="54D95CC3" w14:textId="77777777" w:rsidR="00B20FAC" w:rsidRPr="003D3C84" w:rsidRDefault="002C0A66">
      <w:pPr>
        <w:spacing w:after="200"/>
        <w:rPr>
          <w:rFonts w:ascii="Aptos" w:hAnsi="Aptos"/>
        </w:rPr>
      </w:pPr>
      <w:r w:rsidRPr="003D3C84">
        <w:rPr>
          <w:rFonts w:ascii="Aptos" w:hAnsi="Aptos"/>
        </w:rPr>
        <w:t>Dear Jesus,</w:t>
      </w:r>
    </w:p>
    <w:p w14:paraId="31C8819A" w14:textId="77777777" w:rsidR="00B20FAC" w:rsidRPr="003D3C84" w:rsidRDefault="002C0A66">
      <w:pPr>
        <w:spacing w:after="200"/>
        <w:rPr>
          <w:rFonts w:ascii="Aptos" w:hAnsi="Aptos"/>
        </w:rPr>
      </w:pPr>
      <w:r w:rsidRPr="003D3C84">
        <w:rPr>
          <w:rFonts w:ascii="Aptos" w:hAnsi="Aptos"/>
        </w:rPr>
        <w:t xml:space="preserve">Thank You for loving us so much, just like you loved your disciples and all who believe in you as their savior, king, and friend. </w:t>
      </w:r>
    </w:p>
    <w:p w14:paraId="7420C5D6" w14:textId="77777777" w:rsidR="00B20FAC" w:rsidRPr="003D3C84" w:rsidRDefault="002C0A66">
      <w:pPr>
        <w:spacing w:after="200"/>
        <w:rPr>
          <w:rFonts w:ascii="Aptos" w:hAnsi="Aptos"/>
        </w:rPr>
      </w:pPr>
      <w:r w:rsidRPr="003D3C84">
        <w:rPr>
          <w:rFonts w:ascii="Aptos" w:hAnsi="Aptos"/>
        </w:rPr>
        <w:t>Thank You for being with us when we’re sad, and for giving us joy and purpose.</w:t>
      </w:r>
    </w:p>
    <w:p w14:paraId="28529B3B" w14:textId="77777777" w:rsidR="00B20FAC" w:rsidRPr="003D3C84" w:rsidRDefault="002C0A66">
      <w:pPr>
        <w:spacing w:after="200"/>
        <w:rPr>
          <w:rFonts w:ascii="Aptos" w:hAnsi="Aptos"/>
        </w:rPr>
      </w:pPr>
      <w:r w:rsidRPr="003D3C84">
        <w:rPr>
          <w:rFonts w:ascii="Aptos" w:hAnsi="Aptos"/>
        </w:rPr>
        <w:t>Help us to remember that our lives matter to You.</w:t>
      </w:r>
    </w:p>
    <w:p w14:paraId="0419DCE9" w14:textId="77777777" w:rsidR="00B20FAC" w:rsidRPr="003D3C84" w:rsidRDefault="002C0A66">
      <w:pPr>
        <w:spacing w:after="200"/>
        <w:rPr>
          <w:rFonts w:ascii="Aptos" w:hAnsi="Aptos"/>
        </w:rPr>
      </w:pPr>
      <w:r w:rsidRPr="003D3C84">
        <w:rPr>
          <w:rFonts w:ascii="Aptos" w:hAnsi="Aptos"/>
        </w:rPr>
        <w:t>Give us courage to tell others about Your love.</w:t>
      </w:r>
    </w:p>
    <w:p w14:paraId="00D93572" w14:textId="527BB578" w:rsidR="00B20FAC" w:rsidRPr="003D3C84" w:rsidRDefault="002C0A66">
      <w:pPr>
        <w:spacing w:after="200"/>
        <w:rPr>
          <w:rFonts w:ascii="Aptos" w:hAnsi="Aptos"/>
        </w:rPr>
      </w:pPr>
      <w:r w:rsidRPr="003D3C84">
        <w:rPr>
          <w:rFonts w:ascii="Aptos" w:hAnsi="Aptos"/>
        </w:rPr>
        <w:t>We love You, Jesus!</w:t>
      </w:r>
      <w:r w:rsidR="005D4334">
        <w:rPr>
          <w:rFonts w:ascii="Aptos" w:hAnsi="Aptos"/>
        </w:rPr>
        <w:t xml:space="preserve">   </w:t>
      </w:r>
      <w:r w:rsidRPr="003D3C84">
        <w:rPr>
          <w:rFonts w:ascii="Aptos" w:hAnsi="Aptos"/>
        </w:rPr>
        <w:t>Amen.</w:t>
      </w:r>
    </w:p>
    <w:p w14:paraId="27E40D57" w14:textId="77777777" w:rsidR="00B20FAC" w:rsidRPr="005D4334" w:rsidRDefault="002C0A66">
      <w:pPr>
        <w:pStyle w:val="Heading1"/>
        <w:spacing w:before="0" w:after="200"/>
        <w:rPr>
          <w:rFonts w:ascii="Aptos" w:hAnsi="Aptos"/>
          <w:b/>
          <w:bCs/>
          <w:color w:val="0F2B71"/>
          <w:u w:val="single"/>
        </w:rPr>
      </w:pPr>
      <w:bookmarkStart w:id="10" w:name="_8fa06dxkg7sc" w:colFirst="0" w:colLast="0"/>
      <w:bookmarkEnd w:id="10"/>
      <w:r w:rsidRPr="005D4334">
        <w:rPr>
          <w:rFonts w:ascii="Aptos" w:hAnsi="Aptos"/>
          <w:b/>
          <w:bCs/>
          <w:color w:val="0F2B71"/>
          <w:sz w:val="28"/>
          <w:szCs w:val="28"/>
          <w:u w:val="single"/>
        </w:rPr>
        <w:lastRenderedPageBreak/>
        <w:t>Activity</w:t>
      </w:r>
      <w:r w:rsidRPr="005D4334">
        <w:rPr>
          <w:rFonts w:ascii="Aptos" w:hAnsi="Aptos"/>
          <w:b/>
          <w:bCs/>
          <w:noProof/>
          <w:u w:val="single"/>
        </w:rPr>
        <w:drawing>
          <wp:anchor distT="114300" distB="114300" distL="114300" distR="114300" simplePos="0" relativeHeight="251662336" behindDoc="0" locked="0" layoutInCell="1" hidden="0" allowOverlap="1" wp14:anchorId="4C76288E" wp14:editId="6BFEBEC7">
            <wp:simplePos x="0" y="0"/>
            <wp:positionH relativeFrom="column">
              <wp:posOffset>3838575</wp:posOffset>
            </wp:positionH>
            <wp:positionV relativeFrom="paragraph">
              <wp:posOffset>352425</wp:posOffset>
            </wp:positionV>
            <wp:extent cx="2105025" cy="1837500"/>
            <wp:effectExtent l="0" t="0" r="0" b="0"/>
            <wp:wrapSquare wrapText="bothSides" distT="114300" distB="114300" distL="114300" distR="11430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t="12708"/>
                    <a:stretch>
                      <a:fillRect/>
                    </a:stretch>
                  </pic:blipFill>
                  <pic:spPr>
                    <a:xfrm>
                      <a:off x="0" y="0"/>
                      <a:ext cx="2105025" cy="1837500"/>
                    </a:xfrm>
                    <a:prstGeom prst="rect">
                      <a:avLst/>
                    </a:prstGeom>
                    <a:ln/>
                  </pic:spPr>
                </pic:pic>
              </a:graphicData>
            </a:graphic>
          </wp:anchor>
        </w:drawing>
      </w:r>
    </w:p>
    <w:p w14:paraId="72E07B8D" w14:textId="77777777" w:rsidR="00B20FAC" w:rsidRPr="003D3C84" w:rsidRDefault="002C0A66">
      <w:pPr>
        <w:spacing w:after="200"/>
        <w:rPr>
          <w:rFonts w:ascii="Aptos" w:hAnsi="Aptos"/>
        </w:rPr>
      </w:pPr>
      <w:r w:rsidRPr="003D3C84">
        <w:rPr>
          <w:rFonts w:ascii="Aptos" w:hAnsi="Aptos"/>
          <w:b/>
        </w:rPr>
        <w:t>For Elementary Students – “Guess That Voice!”</w:t>
      </w:r>
      <w:r w:rsidRPr="003D3C84">
        <w:rPr>
          <w:rFonts w:ascii="Aptos" w:hAnsi="Aptos"/>
          <w:b/>
        </w:rPr>
        <w:br/>
      </w:r>
      <w:r w:rsidRPr="003D3C84">
        <w:rPr>
          <w:rFonts w:ascii="Aptos" w:hAnsi="Aptos"/>
        </w:rPr>
        <w:t>Let’s have fun learning how to recognize voices—just like Mary Magdalene recognized Jesus’ voice in the garden!</w:t>
      </w:r>
    </w:p>
    <w:p w14:paraId="28F0B75D" w14:textId="77777777" w:rsidR="00B20FAC" w:rsidRPr="003D3C84" w:rsidRDefault="002C0A66">
      <w:pPr>
        <w:spacing w:after="200"/>
        <w:rPr>
          <w:rFonts w:ascii="Aptos" w:hAnsi="Aptos"/>
          <w:b/>
        </w:rPr>
      </w:pPr>
      <w:r w:rsidRPr="003D3C84">
        <w:rPr>
          <w:rFonts w:ascii="Aptos" w:hAnsi="Aptos"/>
          <w:b/>
        </w:rPr>
        <w:t>Option 1: Behind the Door</w:t>
      </w:r>
    </w:p>
    <w:p w14:paraId="35B732A4" w14:textId="77777777" w:rsidR="00B20FAC" w:rsidRPr="003D3C84" w:rsidRDefault="002C0A66">
      <w:pPr>
        <w:spacing w:after="200"/>
        <w:rPr>
          <w:rFonts w:ascii="Aptos" w:hAnsi="Aptos"/>
        </w:rPr>
      </w:pPr>
      <w:r w:rsidRPr="003D3C84">
        <w:rPr>
          <w:rFonts w:ascii="Aptos" w:hAnsi="Aptos"/>
        </w:rPr>
        <w:t>One student stands behind a door and says the Bible memory verse or simple phrase like “Jesus is alive!”. Option: The person behind the door could be an adult or teen.</w:t>
      </w:r>
    </w:p>
    <w:p w14:paraId="501E9ED6" w14:textId="77777777" w:rsidR="00B20FAC" w:rsidRPr="003D3C84" w:rsidRDefault="002C0A66">
      <w:pPr>
        <w:spacing w:after="200"/>
        <w:rPr>
          <w:rFonts w:ascii="Aptos" w:hAnsi="Aptos"/>
        </w:rPr>
      </w:pPr>
      <w:r w:rsidRPr="003D3C84">
        <w:rPr>
          <w:rFonts w:ascii="Aptos" w:hAnsi="Aptos"/>
        </w:rPr>
        <w:t>The rest of the group listens carefully and tries to guess who it is based only on their voice.</w:t>
      </w:r>
    </w:p>
    <w:p w14:paraId="41C048BD" w14:textId="77777777" w:rsidR="00B20FAC" w:rsidRPr="003D3C84" w:rsidRDefault="002C0A66">
      <w:pPr>
        <w:spacing w:after="200"/>
        <w:rPr>
          <w:rFonts w:ascii="Aptos" w:hAnsi="Aptos"/>
          <w:b/>
        </w:rPr>
      </w:pPr>
      <w:r w:rsidRPr="003D3C84">
        <w:rPr>
          <w:rFonts w:ascii="Aptos" w:hAnsi="Aptos"/>
          <w:b/>
        </w:rPr>
        <w:t>Option 2: Seated Guessing Game</w:t>
      </w:r>
    </w:p>
    <w:p w14:paraId="08B36211" w14:textId="77777777" w:rsidR="00B20FAC" w:rsidRPr="003D3C84" w:rsidRDefault="002C0A66">
      <w:pPr>
        <w:numPr>
          <w:ilvl w:val="0"/>
          <w:numId w:val="3"/>
        </w:numPr>
        <w:rPr>
          <w:rFonts w:ascii="Aptos" w:hAnsi="Aptos"/>
        </w:rPr>
      </w:pPr>
      <w:r w:rsidRPr="003D3C84">
        <w:rPr>
          <w:rFonts w:ascii="Aptos" w:hAnsi="Aptos"/>
        </w:rPr>
        <w:t>A teacher or student sits in a chair facing forward.</w:t>
      </w:r>
    </w:p>
    <w:p w14:paraId="64C5CCC3" w14:textId="77777777" w:rsidR="00B20FAC" w:rsidRPr="003D3C84" w:rsidRDefault="002C0A66">
      <w:pPr>
        <w:numPr>
          <w:ilvl w:val="0"/>
          <w:numId w:val="3"/>
        </w:numPr>
        <w:rPr>
          <w:rFonts w:ascii="Aptos" w:hAnsi="Aptos"/>
        </w:rPr>
      </w:pPr>
      <w:r w:rsidRPr="003D3C84">
        <w:rPr>
          <w:rFonts w:ascii="Aptos" w:hAnsi="Aptos"/>
        </w:rPr>
        <w:t>One by one, classmates stand behind them and say, “Hi, [name of person seated]!”</w:t>
      </w:r>
    </w:p>
    <w:p w14:paraId="134D4396" w14:textId="77777777" w:rsidR="00B20FAC" w:rsidRPr="003D3C84" w:rsidRDefault="002C0A66">
      <w:pPr>
        <w:numPr>
          <w:ilvl w:val="0"/>
          <w:numId w:val="3"/>
        </w:numPr>
        <w:spacing w:after="200"/>
        <w:rPr>
          <w:rFonts w:ascii="Aptos" w:hAnsi="Aptos"/>
        </w:rPr>
      </w:pPr>
      <w:r w:rsidRPr="003D3C84">
        <w:rPr>
          <w:rFonts w:ascii="Aptos" w:hAnsi="Aptos"/>
        </w:rPr>
        <w:t>The seated person tries to guess who is speaking without looking.</w:t>
      </w:r>
      <w:r w:rsidRPr="003D3C84">
        <w:rPr>
          <w:rFonts w:ascii="Aptos" w:hAnsi="Aptos"/>
          <w:noProof/>
        </w:rPr>
        <w:drawing>
          <wp:anchor distT="114300" distB="114300" distL="114300" distR="114300" simplePos="0" relativeHeight="251663360" behindDoc="0" locked="0" layoutInCell="1" hidden="0" allowOverlap="1" wp14:anchorId="26E9C76A" wp14:editId="7193EF5E">
            <wp:simplePos x="0" y="0"/>
            <wp:positionH relativeFrom="column">
              <wp:posOffset>3838575</wp:posOffset>
            </wp:positionH>
            <wp:positionV relativeFrom="paragraph">
              <wp:posOffset>333375</wp:posOffset>
            </wp:positionV>
            <wp:extent cx="2103120" cy="2103120"/>
            <wp:effectExtent l="0" t="0" r="0" b="0"/>
            <wp:wrapSquare wrapText="bothSides" distT="114300" distB="114300" distL="114300" distR="11430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103120" cy="2103120"/>
                    </a:xfrm>
                    <a:prstGeom prst="rect">
                      <a:avLst/>
                    </a:prstGeom>
                    <a:ln/>
                  </pic:spPr>
                </pic:pic>
              </a:graphicData>
            </a:graphic>
          </wp:anchor>
        </w:drawing>
      </w:r>
    </w:p>
    <w:p w14:paraId="162696CE" w14:textId="77777777" w:rsidR="00B20FAC" w:rsidRPr="003D3C84" w:rsidRDefault="002C0A66">
      <w:pPr>
        <w:spacing w:after="200"/>
        <w:rPr>
          <w:rFonts w:ascii="Aptos" w:hAnsi="Aptos"/>
          <w:b/>
        </w:rPr>
      </w:pPr>
      <w:r w:rsidRPr="003D3C84">
        <w:rPr>
          <w:rFonts w:ascii="Aptos" w:hAnsi="Aptos"/>
          <w:b/>
        </w:rPr>
        <w:t>For Preschool Students – “Find Jesus!” Egg Hunt</w:t>
      </w:r>
    </w:p>
    <w:p w14:paraId="617410FC" w14:textId="77777777" w:rsidR="00B20FAC" w:rsidRPr="003D3C84" w:rsidRDefault="002C0A66">
      <w:pPr>
        <w:spacing w:after="200"/>
        <w:rPr>
          <w:rFonts w:ascii="Aptos" w:hAnsi="Aptos"/>
        </w:rPr>
      </w:pPr>
      <w:r w:rsidRPr="003D3C84">
        <w:rPr>
          <w:rFonts w:ascii="Aptos" w:hAnsi="Aptos"/>
        </w:rPr>
        <w:t>Help little ones learn the resurrection story through a fun and meaningful egg hunt!</w:t>
      </w:r>
    </w:p>
    <w:p w14:paraId="3CBC7D92" w14:textId="77777777" w:rsidR="00B20FAC" w:rsidRPr="003D3C84" w:rsidRDefault="002C0A66">
      <w:pPr>
        <w:numPr>
          <w:ilvl w:val="0"/>
          <w:numId w:val="1"/>
        </w:numPr>
        <w:rPr>
          <w:rFonts w:ascii="Aptos" w:hAnsi="Aptos"/>
        </w:rPr>
      </w:pPr>
      <w:r w:rsidRPr="003D3C84">
        <w:rPr>
          <w:rFonts w:ascii="Aptos" w:hAnsi="Aptos"/>
        </w:rPr>
        <w:t>Before class, hide several empty plastic Easter eggs around the room.</w:t>
      </w:r>
    </w:p>
    <w:p w14:paraId="262A24B4" w14:textId="77777777" w:rsidR="00B20FAC" w:rsidRPr="003D3C84" w:rsidRDefault="002C0A66">
      <w:pPr>
        <w:numPr>
          <w:ilvl w:val="0"/>
          <w:numId w:val="1"/>
        </w:numPr>
        <w:rPr>
          <w:rFonts w:ascii="Aptos" w:hAnsi="Aptos"/>
        </w:rPr>
      </w:pPr>
      <w:r w:rsidRPr="003D3C84">
        <w:rPr>
          <w:rFonts w:ascii="Aptos" w:hAnsi="Aptos"/>
        </w:rPr>
        <w:t>In one egg, place a picture of Jesus or a small Jesus figurine. You could also hide a large picture of Jesus or a large Jesus toy or doll that does not fit in an egg as a symbol that Jesus was no longer in the tomb!</w:t>
      </w:r>
    </w:p>
    <w:p w14:paraId="39CEDEFD" w14:textId="77777777" w:rsidR="00B20FAC" w:rsidRPr="003D3C84" w:rsidRDefault="002C0A66">
      <w:pPr>
        <w:numPr>
          <w:ilvl w:val="0"/>
          <w:numId w:val="1"/>
        </w:numPr>
        <w:spacing w:after="200"/>
        <w:rPr>
          <w:rFonts w:ascii="Aptos" w:hAnsi="Aptos"/>
        </w:rPr>
      </w:pPr>
      <w:r w:rsidRPr="003D3C84">
        <w:rPr>
          <w:rFonts w:ascii="Aptos" w:hAnsi="Aptos"/>
        </w:rPr>
        <w:t>Invite the children to search for the eggs and celebrate when someone finds “Jesus.”</w:t>
      </w:r>
    </w:p>
    <w:p w14:paraId="504D6255" w14:textId="77777777" w:rsidR="00B20FAC" w:rsidRPr="003D3C84" w:rsidRDefault="002C0A66">
      <w:pPr>
        <w:spacing w:after="200"/>
        <w:rPr>
          <w:rFonts w:ascii="Aptos" w:hAnsi="Aptos"/>
        </w:rPr>
      </w:pPr>
      <w:r w:rsidRPr="003D3C84">
        <w:rPr>
          <w:rFonts w:ascii="Aptos" w:hAnsi="Aptos"/>
        </w:rPr>
        <w:t>Talk with them about how Mary Magdalene was searching too—and how happy she was when she found Jesus!</w:t>
      </w:r>
    </w:p>
    <w:p w14:paraId="43C2293A" w14:textId="77777777" w:rsidR="00B20FAC" w:rsidRPr="005D4334" w:rsidRDefault="002C0A66">
      <w:pPr>
        <w:pStyle w:val="Heading1"/>
        <w:spacing w:before="0" w:after="200"/>
        <w:rPr>
          <w:rFonts w:ascii="Aptos" w:hAnsi="Aptos"/>
          <w:b/>
          <w:bCs/>
          <w:color w:val="0F2B71"/>
          <w:sz w:val="28"/>
          <w:szCs w:val="28"/>
          <w:u w:val="single"/>
        </w:rPr>
      </w:pPr>
      <w:bookmarkStart w:id="11" w:name="_ksxfy6616myk" w:colFirst="0" w:colLast="0"/>
      <w:bookmarkEnd w:id="11"/>
      <w:r w:rsidRPr="005D4334">
        <w:rPr>
          <w:rFonts w:ascii="Aptos" w:hAnsi="Aptos"/>
          <w:b/>
          <w:bCs/>
          <w:color w:val="0F2B71"/>
          <w:sz w:val="28"/>
          <w:szCs w:val="28"/>
          <w:u w:val="single"/>
        </w:rPr>
        <w:lastRenderedPageBreak/>
        <w:t xml:space="preserve">Sermon </w:t>
      </w:r>
    </w:p>
    <w:p w14:paraId="0AB46174" w14:textId="77777777" w:rsidR="00B20FAC" w:rsidRPr="003D3C84" w:rsidRDefault="002C0A66" w:rsidP="005D4334">
      <w:pPr>
        <w:spacing w:after="200" w:line="240" w:lineRule="auto"/>
        <w:rPr>
          <w:rFonts w:ascii="Aptos" w:hAnsi="Aptos"/>
        </w:rPr>
      </w:pPr>
      <w:r w:rsidRPr="003D3C84">
        <w:rPr>
          <w:rFonts w:ascii="Aptos" w:hAnsi="Aptos"/>
        </w:rPr>
        <w:t>Invite elementary-</w:t>
      </w:r>
      <w:proofErr w:type="gramStart"/>
      <w:r w:rsidRPr="003D3C84">
        <w:rPr>
          <w:rFonts w:ascii="Aptos" w:hAnsi="Aptos"/>
        </w:rPr>
        <w:t>age</w:t>
      </w:r>
      <w:proofErr w:type="gramEnd"/>
      <w:r w:rsidRPr="003D3C84">
        <w:rPr>
          <w:rFonts w:ascii="Aptos" w:hAnsi="Aptos"/>
        </w:rPr>
        <w:t xml:space="preserve"> students to look up John 20:11-18 in their own Bibles or use the classroom Bibles to follow along as you read the passage together.</w:t>
      </w:r>
    </w:p>
    <w:p w14:paraId="450B4847" w14:textId="77777777" w:rsidR="00B20FAC" w:rsidRPr="003D3C84" w:rsidRDefault="002C0A66" w:rsidP="005D4334">
      <w:pPr>
        <w:spacing w:after="200" w:line="240" w:lineRule="auto"/>
        <w:rPr>
          <w:rFonts w:ascii="Aptos" w:hAnsi="Aptos"/>
        </w:rPr>
      </w:pPr>
      <w:r w:rsidRPr="003D3C84">
        <w:rPr>
          <w:rFonts w:ascii="Aptos" w:hAnsi="Aptos"/>
        </w:rPr>
        <w:t>Leader: Please stand for the reading of God’s Word.</w:t>
      </w:r>
    </w:p>
    <w:p w14:paraId="5CE09AEA" w14:textId="77777777" w:rsidR="00B20FAC" w:rsidRPr="003D3C84" w:rsidRDefault="002C0A66" w:rsidP="005D4334">
      <w:pPr>
        <w:spacing w:after="200" w:line="240" w:lineRule="auto"/>
        <w:rPr>
          <w:rFonts w:ascii="Aptos" w:hAnsi="Aptos"/>
        </w:rPr>
      </w:pPr>
      <w:r w:rsidRPr="003D3C84">
        <w:rPr>
          <w:rFonts w:ascii="Aptos" w:hAnsi="Aptos"/>
        </w:rPr>
        <w:t xml:space="preserve">Leader: </w:t>
      </w:r>
      <w:r w:rsidRPr="003D3C84">
        <w:rPr>
          <w:rFonts w:ascii="Aptos" w:hAnsi="Aptos"/>
          <w:i/>
        </w:rPr>
        <w:t>Read John 20:11-18 out loud</w:t>
      </w:r>
    </w:p>
    <w:p w14:paraId="2FA3FC05" w14:textId="77777777" w:rsidR="00B20FAC" w:rsidRPr="003D3C84" w:rsidRDefault="002C0A66" w:rsidP="005D4334">
      <w:pPr>
        <w:spacing w:after="200" w:line="240" w:lineRule="auto"/>
        <w:rPr>
          <w:rFonts w:ascii="Aptos" w:hAnsi="Aptos"/>
        </w:rPr>
      </w:pPr>
      <w:r w:rsidRPr="003D3C84">
        <w:rPr>
          <w:rFonts w:ascii="Aptos" w:hAnsi="Aptos"/>
        </w:rPr>
        <w:t>Leader: This is the Word of the Lord</w:t>
      </w:r>
    </w:p>
    <w:p w14:paraId="41080CB4" w14:textId="77777777" w:rsidR="00B20FAC" w:rsidRPr="003D3C84" w:rsidRDefault="002C0A66" w:rsidP="005D4334">
      <w:pPr>
        <w:spacing w:after="200" w:line="240" w:lineRule="auto"/>
        <w:rPr>
          <w:rFonts w:ascii="Aptos" w:hAnsi="Aptos"/>
        </w:rPr>
      </w:pPr>
      <w:r w:rsidRPr="003D3C84">
        <w:rPr>
          <w:rFonts w:ascii="Aptos" w:hAnsi="Aptos"/>
        </w:rPr>
        <w:t>Congregation: Thanks be to God</w:t>
      </w:r>
    </w:p>
    <w:p w14:paraId="6CDC3AC4" w14:textId="77777777" w:rsidR="00B20FAC" w:rsidRPr="003D3C84" w:rsidRDefault="002C0A66" w:rsidP="005D4334">
      <w:pPr>
        <w:spacing w:after="200" w:line="240" w:lineRule="auto"/>
        <w:rPr>
          <w:rFonts w:ascii="Aptos" w:hAnsi="Aptos"/>
        </w:rPr>
      </w:pPr>
      <w:r w:rsidRPr="003D3C84">
        <w:rPr>
          <w:rFonts w:ascii="Aptos" w:hAnsi="Aptos"/>
        </w:rPr>
        <w:t xml:space="preserve">Leader: Please be seated. </w:t>
      </w:r>
    </w:p>
    <w:p w14:paraId="57C76830" w14:textId="77777777" w:rsidR="00B20FAC" w:rsidRPr="003D3C84" w:rsidRDefault="002C0A66" w:rsidP="005D4334">
      <w:pPr>
        <w:spacing w:after="200" w:line="240" w:lineRule="auto"/>
        <w:rPr>
          <w:rFonts w:ascii="Aptos" w:hAnsi="Aptos"/>
        </w:rPr>
      </w:pPr>
      <w:r w:rsidRPr="003D3C84">
        <w:rPr>
          <w:rFonts w:ascii="Aptos" w:hAnsi="Aptos"/>
        </w:rPr>
        <w:t>This story is about a woman named Mary Magdalene. She loved Jesus so much. He had helped her a long time ago when she was hurting, and now she followed Him everywhere.</w:t>
      </w:r>
    </w:p>
    <w:p w14:paraId="17F4E45D" w14:textId="77777777" w:rsidR="00B20FAC" w:rsidRPr="003D3C84" w:rsidRDefault="002C0A66" w:rsidP="005D4334">
      <w:pPr>
        <w:spacing w:after="200" w:line="240" w:lineRule="auto"/>
        <w:rPr>
          <w:rFonts w:ascii="Aptos" w:hAnsi="Aptos"/>
        </w:rPr>
      </w:pPr>
      <w:r w:rsidRPr="003D3C84">
        <w:rPr>
          <w:rFonts w:ascii="Aptos" w:hAnsi="Aptos"/>
        </w:rPr>
        <w:t>But then... Jesus died on the cross, and Mary was so sad. On Sunday morning, she went to visit His tomb—and guess what?</w:t>
      </w:r>
    </w:p>
    <w:p w14:paraId="28E97EFB" w14:textId="77777777" w:rsidR="00B20FAC" w:rsidRPr="003D3C84" w:rsidRDefault="002C0A66" w:rsidP="005D4334">
      <w:pPr>
        <w:spacing w:after="200" w:line="240" w:lineRule="auto"/>
        <w:rPr>
          <w:rFonts w:ascii="Aptos" w:hAnsi="Aptos"/>
        </w:rPr>
      </w:pPr>
      <w:r w:rsidRPr="003D3C84">
        <w:rPr>
          <w:rFonts w:ascii="Aptos" w:hAnsi="Aptos"/>
        </w:rPr>
        <w:t>The stone was rolled away! The tomb was empty!</w:t>
      </w:r>
    </w:p>
    <w:p w14:paraId="20B929B1" w14:textId="77777777" w:rsidR="00B20FAC" w:rsidRPr="003D3C84" w:rsidRDefault="002C0A66" w:rsidP="005D4334">
      <w:pPr>
        <w:spacing w:after="200" w:line="240" w:lineRule="auto"/>
        <w:rPr>
          <w:rFonts w:ascii="Aptos" w:hAnsi="Aptos"/>
        </w:rPr>
      </w:pPr>
      <w:r w:rsidRPr="003D3C84">
        <w:rPr>
          <w:rFonts w:ascii="Aptos" w:hAnsi="Aptos"/>
        </w:rPr>
        <w:t>Mary cried because she thought someone had taken Jesus. But then, someone spoke to her in the garden nearby…</w:t>
      </w:r>
    </w:p>
    <w:p w14:paraId="7A814237" w14:textId="77777777" w:rsidR="00B20FAC" w:rsidRPr="003D3C84" w:rsidRDefault="002C0A66" w:rsidP="005D4334">
      <w:pPr>
        <w:spacing w:after="200" w:line="240" w:lineRule="auto"/>
        <w:rPr>
          <w:rFonts w:ascii="Aptos" w:hAnsi="Aptos"/>
        </w:rPr>
      </w:pPr>
      <w:r w:rsidRPr="003D3C84">
        <w:rPr>
          <w:rFonts w:ascii="Aptos" w:hAnsi="Aptos"/>
        </w:rPr>
        <w:t>It was Jesus! ALIVE! Mary was the first person to see Jesus after He came back to life!</w:t>
      </w:r>
    </w:p>
    <w:p w14:paraId="4BD62CCB" w14:textId="77777777" w:rsidR="00B20FAC" w:rsidRPr="003D3C84" w:rsidRDefault="002C0A66" w:rsidP="005D4334">
      <w:pPr>
        <w:spacing w:after="200" w:line="240" w:lineRule="auto"/>
        <w:rPr>
          <w:rFonts w:ascii="Aptos" w:hAnsi="Aptos"/>
        </w:rPr>
      </w:pPr>
      <w:r w:rsidRPr="003D3C84">
        <w:rPr>
          <w:rFonts w:ascii="Aptos" w:hAnsi="Aptos"/>
        </w:rPr>
        <w:t xml:space="preserve">Jesus didn’t wait for Mary to be happy or perfect—He came to her when she was crying. </w:t>
      </w:r>
    </w:p>
    <w:p w14:paraId="7281487A" w14:textId="77777777" w:rsidR="00B20FAC" w:rsidRPr="003D3C84" w:rsidRDefault="002C0A66" w:rsidP="005D4334">
      <w:pPr>
        <w:spacing w:after="200" w:line="240" w:lineRule="auto"/>
        <w:rPr>
          <w:rFonts w:ascii="Aptos" w:hAnsi="Aptos"/>
        </w:rPr>
      </w:pPr>
      <w:r w:rsidRPr="003D3C84">
        <w:rPr>
          <w:rFonts w:ascii="Aptos" w:hAnsi="Aptos"/>
        </w:rPr>
        <w:t>He gave her new joy and a new job: “Go and tell the others!”</w:t>
      </w:r>
      <w:r w:rsidRPr="003D3C84">
        <w:rPr>
          <w:rFonts w:ascii="Aptos" w:hAnsi="Aptos"/>
          <w:b/>
        </w:rPr>
        <w:t xml:space="preserve"> </w:t>
      </w:r>
      <w:r w:rsidRPr="003D3C84">
        <w:rPr>
          <w:rFonts w:ascii="Aptos" w:hAnsi="Aptos"/>
        </w:rPr>
        <w:t>And she did!</w:t>
      </w:r>
    </w:p>
    <w:p w14:paraId="64C65D44" w14:textId="77777777" w:rsidR="00B20FAC" w:rsidRPr="003D3C84" w:rsidRDefault="002C0A66" w:rsidP="005D4334">
      <w:pPr>
        <w:spacing w:after="200" w:line="240" w:lineRule="auto"/>
        <w:rPr>
          <w:rFonts w:ascii="Aptos" w:hAnsi="Aptos"/>
        </w:rPr>
      </w:pPr>
      <w:r w:rsidRPr="003D3C84">
        <w:rPr>
          <w:rFonts w:ascii="Aptos" w:hAnsi="Aptos"/>
        </w:rPr>
        <w:t xml:space="preserve">Jesus tells </w:t>
      </w:r>
      <w:proofErr w:type="gramStart"/>
      <w:r w:rsidRPr="003D3C84">
        <w:rPr>
          <w:rFonts w:ascii="Aptos" w:hAnsi="Aptos"/>
        </w:rPr>
        <w:t>all of</w:t>
      </w:r>
      <w:proofErr w:type="gramEnd"/>
      <w:r w:rsidRPr="003D3C84">
        <w:rPr>
          <w:rFonts w:ascii="Aptos" w:hAnsi="Aptos"/>
        </w:rPr>
        <w:t xml:space="preserve"> his disciples to “Go and tell the others!”</w:t>
      </w:r>
    </w:p>
    <w:p w14:paraId="28F4D7BD" w14:textId="64A253CC" w:rsidR="00B20FAC" w:rsidRPr="003D3C84" w:rsidRDefault="002C0A66" w:rsidP="005D4334">
      <w:pPr>
        <w:spacing w:after="200" w:line="240" w:lineRule="auto"/>
        <w:rPr>
          <w:rFonts w:ascii="Aptos" w:hAnsi="Aptos"/>
        </w:rPr>
      </w:pPr>
      <w:r w:rsidRPr="003D3C84">
        <w:rPr>
          <w:rFonts w:ascii="Aptos" w:hAnsi="Aptos"/>
        </w:rPr>
        <w:t xml:space="preserve">Let’s hear about what happened when some </w:t>
      </w:r>
      <w:proofErr w:type="gramStart"/>
      <w:r w:rsidRPr="003D3C84">
        <w:rPr>
          <w:rFonts w:ascii="Aptos" w:hAnsi="Aptos"/>
        </w:rPr>
        <w:t>modern day</w:t>
      </w:r>
      <w:proofErr w:type="gramEnd"/>
      <w:r w:rsidRPr="003D3C84">
        <w:rPr>
          <w:rFonts w:ascii="Aptos" w:hAnsi="Aptos"/>
        </w:rPr>
        <w:t xml:space="preserve"> disciples showed the </w:t>
      </w:r>
      <w:r w:rsidR="00CB2A71" w:rsidRPr="003D3C84">
        <w:rPr>
          <w:rFonts w:ascii="Aptos" w:hAnsi="Aptos"/>
          <w:i/>
          <w:iCs/>
        </w:rPr>
        <w:t>JESUS</w:t>
      </w:r>
      <w:r w:rsidRPr="003D3C84">
        <w:rPr>
          <w:rFonts w:ascii="Aptos" w:hAnsi="Aptos"/>
        </w:rPr>
        <w:t xml:space="preserve"> </w:t>
      </w:r>
      <w:r w:rsidR="00CB2A71" w:rsidRPr="003D3C84">
        <w:rPr>
          <w:rFonts w:ascii="Aptos" w:hAnsi="Aptos"/>
        </w:rPr>
        <w:t>f</w:t>
      </w:r>
      <w:r w:rsidRPr="003D3C84">
        <w:rPr>
          <w:rFonts w:ascii="Aptos" w:hAnsi="Aptos"/>
        </w:rPr>
        <w:t xml:space="preserve">ilm in Sierra Leone, Africa. </w:t>
      </w:r>
    </w:p>
    <w:p w14:paraId="540545ED" w14:textId="77777777" w:rsidR="00B20FAC" w:rsidRPr="003D3C84" w:rsidRDefault="002C0A66" w:rsidP="005D4334">
      <w:pPr>
        <w:spacing w:after="200" w:line="240" w:lineRule="auto"/>
        <w:rPr>
          <w:rFonts w:ascii="Aptos" w:hAnsi="Aptos"/>
        </w:rPr>
      </w:pPr>
      <w:r w:rsidRPr="003D3C84">
        <w:rPr>
          <w:rFonts w:ascii="Aptos" w:hAnsi="Aptos"/>
        </w:rPr>
        <w:t>A lady named Aminata lived in Sierra Leone. She moved to a big city, hoping to start a business—but things went wrong. Aminata felt like her life didn’t matter. Then she watched a movie about Jesus.</w:t>
      </w:r>
    </w:p>
    <w:p w14:paraId="69586DE3" w14:textId="77777777" w:rsidR="00B20FAC" w:rsidRPr="003D3C84" w:rsidRDefault="002C0A66" w:rsidP="005D4334">
      <w:pPr>
        <w:spacing w:after="200" w:line="240" w:lineRule="auto"/>
        <w:rPr>
          <w:rFonts w:ascii="Aptos" w:hAnsi="Aptos"/>
        </w:rPr>
      </w:pPr>
      <w:r w:rsidRPr="003D3C84">
        <w:rPr>
          <w:rFonts w:ascii="Aptos" w:hAnsi="Aptos"/>
        </w:rPr>
        <w:t>Aminata saw how Jesus loved everyone—even someone like her.</w:t>
      </w:r>
    </w:p>
    <w:p w14:paraId="007C80AD" w14:textId="77777777" w:rsidR="00B20FAC" w:rsidRPr="003D3C84" w:rsidRDefault="002C0A66" w:rsidP="005D4334">
      <w:pPr>
        <w:spacing w:after="200" w:line="240" w:lineRule="auto"/>
        <w:rPr>
          <w:rFonts w:ascii="Aptos" w:hAnsi="Aptos"/>
        </w:rPr>
      </w:pPr>
      <w:r w:rsidRPr="003D3C84">
        <w:rPr>
          <w:rFonts w:ascii="Aptos" w:hAnsi="Aptos"/>
        </w:rPr>
        <w:t>She cried and said, “Now I know my life is valuable!”</w:t>
      </w:r>
    </w:p>
    <w:p w14:paraId="43610CD8" w14:textId="77777777" w:rsidR="00B20FAC" w:rsidRPr="003D3C84" w:rsidRDefault="002C0A66" w:rsidP="005D4334">
      <w:pPr>
        <w:spacing w:after="200" w:line="240" w:lineRule="auto"/>
        <w:rPr>
          <w:rFonts w:ascii="Aptos" w:hAnsi="Aptos"/>
        </w:rPr>
      </w:pPr>
      <w:r w:rsidRPr="003D3C84">
        <w:rPr>
          <w:rFonts w:ascii="Aptos" w:hAnsi="Aptos"/>
        </w:rPr>
        <w:t>Jesus gave Aminata a new life. Now, she tells her friends about Jesus too.</w:t>
      </w:r>
    </w:p>
    <w:p w14:paraId="7D368372" w14:textId="77777777" w:rsidR="00B20FAC" w:rsidRPr="005D4334" w:rsidRDefault="002C0A66">
      <w:pPr>
        <w:pStyle w:val="Heading1"/>
        <w:spacing w:before="0" w:after="200"/>
        <w:rPr>
          <w:rFonts w:ascii="Aptos" w:hAnsi="Aptos"/>
          <w:b/>
          <w:bCs/>
          <w:color w:val="0F2B71"/>
          <w:u w:val="single"/>
        </w:rPr>
      </w:pPr>
      <w:bookmarkStart w:id="12" w:name="_vah7bseviq4g" w:colFirst="0" w:colLast="0"/>
      <w:bookmarkEnd w:id="12"/>
      <w:r w:rsidRPr="005D4334">
        <w:rPr>
          <w:rFonts w:ascii="Aptos" w:hAnsi="Aptos"/>
          <w:b/>
          <w:bCs/>
          <w:color w:val="0F2B71"/>
          <w:sz w:val="28"/>
          <w:szCs w:val="28"/>
          <w:u w:val="single"/>
        </w:rPr>
        <w:lastRenderedPageBreak/>
        <w:t>Journal</w:t>
      </w:r>
      <w:r w:rsidRPr="005D4334">
        <w:rPr>
          <w:rFonts w:ascii="Aptos" w:hAnsi="Aptos"/>
          <w:b/>
          <w:bCs/>
          <w:noProof/>
          <w:u w:val="single"/>
        </w:rPr>
        <w:drawing>
          <wp:anchor distT="114300" distB="114300" distL="114300" distR="114300" simplePos="0" relativeHeight="251664384" behindDoc="0" locked="0" layoutInCell="1" hidden="0" allowOverlap="1" wp14:anchorId="5352DC63" wp14:editId="2CDDA9E4">
            <wp:simplePos x="0" y="0"/>
            <wp:positionH relativeFrom="column">
              <wp:posOffset>3838575</wp:posOffset>
            </wp:positionH>
            <wp:positionV relativeFrom="paragraph">
              <wp:posOffset>438150</wp:posOffset>
            </wp:positionV>
            <wp:extent cx="2103120" cy="2103120"/>
            <wp:effectExtent l="0" t="0" r="0" b="0"/>
            <wp:wrapSquare wrapText="bothSides" distT="114300" distB="11430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2103120" cy="2103120"/>
                    </a:xfrm>
                    <a:prstGeom prst="rect">
                      <a:avLst/>
                    </a:prstGeom>
                    <a:ln/>
                  </pic:spPr>
                </pic:pic>
              </a:graphicData>
            </a:graphic>
          </wp:anchor>
        </w:drawing>
      </w:r>
    </w:p>
    <w:p w14:paraId="2F5DB4EF" w14:textId="77777777" w:rsidR="00B20FAC" w:rsidRPr="003D3C84" w:rsidRDefault="002C0A66">
      <w:pPr>
        <w:spacing w:after="200"/>
        <w:rPr>
          <w:rFonts w:ascii="Aptos" w:hAnsi="Aptos"/>
        </w:rPr>
      </w:pPr>
      <w:r w:rsidRPr="003D3C84">
        <w:rPr>
          <w:rFonts w:ascii="Aptos" w:hAnsi="Aptos"/>
          <w:b/>
        </w:rPr>
        <w:t>Leader:</w:t>
      </w:r>
      <w:r w:rsidRPr="003D3C84">
        <w:rPr>
          <w:rFonts w:ascii="Aptos" w:hAnsi="Aptos"/>
        </w:rPr>
        <w:t xml:space="preserve"> Mary Magdalene and Aminata were so full of joy that they just had to share it with others! Let’s take a few quiet moments to think about a time when you felt </w:t>
      </w:r>
      <w:proofErr w:type="gramStart"/>
      <w:r w:rsidRPr="003D3C84">
        <w:rPr>
          <w:rFonts w:ascii="Aptos" w:hAnsi="Aptos"/>
        </w:rPr>
        <w:t>really happy</w:t>
      </w:r>
      <w:proofErr w:type="gramEnd"/>
      <w:r w:rsidRPr="003D3C84">
        <w:rPr>
          <w:rFonts w:ascii="Aptos" w:hAnsi="Aptos"/>
        </w:rPr>
        <w:t xml:space="preserve"> or excited—so much that you wanted to tell someone right away!</w:t>
      </w:r>
    </w:p>
    <w:p w14:paraId="350063E9" w14:textId="77777777" w:rsidR="00CB2A71" w:rsidRPr="003D3C84" w:rsidRDefault="002C0A66" w:rsidP="00CB2A71">
      <w:pPr>
        <w:rPr>
          <w:rFonts w:ascii="Aptos" w:hAnsi="Aptos"/>
        </w:rPr>
      </w:pPr>
      <w:r w:rsidRPr="003D3C84">
        <w:rPr>
          <w:rFonts w:ascii="Aptos" w:hAnsi="Aptos"/>
        </w:rPr>
        <w:t>Open your journal to the next blank page. If you’d like, write today’s date at the top.</w:t>
      </w:r>
    </w:p>
    <w:p w14:paraId="38F30CDE" w14:textId="42759C77" w:rsidR="00B20FAC" w:rsidRPr="003D3C84" w:rsidRDefault="002C0A66">
      <w:pPr>
        <w:spacing w:after="200"/>
        <w:rPr>
          <w:rFonts w:ascii="Aptos" w:hAnsi="Aptos"/>
        </w:rPr>
      </w:pPr>
      <w:r w:rsidRPr="003D3C84">
        <w:rPr>
          <w:rFonts w:ascii="Aptos" w:hAnsi="Aptos"/>
        </w:rPr>
        <w:br/>
        <w:t>Now, write or draw a picture of a time you felt that kind of joy-where you just had to share it with someone right away!</w:t>
      </w:r>
      <w:r w:rsidRPr="003D3C84">
        <w:rPr>
          <w:rFonts w:ascii="Aptos" w:hAnsi="Aptos"/>
        </w:rPr>
        <w:br/>
        <w:t xml:space="preserve">Maybe you got </w:t>
      </w:r>
      <w:proofErr w:type="gramStart"/>
      <w:r w:rsidRPr="003D3C84">
        <w:rPr>
          <w:rFonts w:ascii="Aptos" w:hAnsi="Aptos"/>
        </w:rPr>
        <w:t>really great</w:t>
      </w:r>
      <w:proofErr w:type="gramEnd"/>
      <w:r w:rsidRPr="003D3C84">
        <w:rPr>
          <w:rFonts w:ascii="Aptos" w:hAnsi="Aptos"/>
        </w:rPr>
        <w:t xml:space="preserve"> news, received a special gift, or something amazing happened in your life or your family.</w:t>
      </w:r>
    </w:p>
    <w:p w14:paraId="5F416488" w14:textId="77777777" w:rsidR="00B20FAC" w:rsidRPr="003D3C84" w:rsidRDefault="002C0A66">
      <w:pPr>
        <w:spacing w:after="200"/>
        <w:rPr>
          <w:rFonts w:ascii="Aptos" w:hAnsi="Aptos"/>
        </w:rPr>
      </w:pPr>
      <w:r w:rsidRPr="003D3C84">
        <w:rPr>
          <w:rFonts w:ascii="Aptos" w:hAnsi="Aptos"/>
        </w:rPr>
        <w:t>Take your time—this is your moment to talk with God. Remember, your journal is just between you and Him, and you can share anything with Him.</w:t>
      </w:r>
    </w:p>
    <w:p w14:paraId="6ABAA4F9" w14:textId="77777777" w:rsidR="00B20FAC" w:rsidRPr="003D3C84" w:rsidRDefault="002C0A66">
      <w:pPr>
        <w:spacing w:after="200"/>
        <w:rPr>
          <w:rFonts w:ascii="Aptos" w:hAnsi="Aptos"/>
        </w:rPr>
      </w:pPr>
      <w:r w:rsidRPr="003D3C84">
        <w:rPr>
          <w:rFonts w:ascii="Aptos" w:hAnsi="Aptos"/>
        </w:rPr>
        <w:t>Afterward, if anyone would like to share what they wrote or drew, you’re welcome to do so.</w:t>
      </w:r>
    </w:p>
    <w:p w14:paraId="1557D00F" w14:textId="77777777" w:rsidR="00B20FAC" w:rsidRDefault="002C0A66">
      <w:pPr>
        <w:spacing w:after="200"/>
        <w:rPr>
          <w:rFonts w:ascii="Aptos" w:hAnsi="Aptos"/>
        </w:rPr>
      </w:pPr>
      <w:r w:rsidRPr="003D3C84">
        <w:rPr>
          <w:rFonts w:ascii="Aptos" w:hAnsi="Aptos"/>
        </w:rPr>
        <w:t xml:space="preserve">We’ll keep these journals in our worship space each week. When we are done using them—you can take </w:t>
      </w:r>
      <w:proofErr w:type="gramStart"/>
      <w:r w:rsidRPr="003D3C84">
        <w:rPr>
          <w:rFonts w:ascii="Aptos" w:hAnsi="Aptos"/>
        </w:rPr>
        <w:t>it</w:t>
      </w:r>
      <w:proofErr w:type="gramEnd"/>
      <w:r w:rsidRPr="003D3C84">
        <w:rPr>
          <w:rFonts w:ascii="Aptos" w:hAnsi="Aptos"/>
        </w:rPr>
        <w:t xml:space="preserve"> home to </w:t>
      </w:r>
      <w:proofErr w:type="gramStart"/>
      <w:r w:rsidRPr="003D3C84">
        <w:rPr>
          <w:rFonts w:ascii="Aptos" w:hAnsi="Aptos"/>
        </w:rPr>
        <w:t>keep</w:t>
      </w:r>
      <w:proofErr w:type="gramEnd"/>
      <w:r w:rsidRPr="003D3C84">
        <w:rPr>
          <w:rFonts w:ascii="Aptos" w:hAnsi="Aptos"/>
        </w:rPr>
        <w:t>!</w:t>
      </w:r>
    </w:p>
    <w:p w14:paraId="2DE458A6" w14:textId="77777777" w:rsidR="005D4334" w:rsidRPr="003D3C84" w:rsidRDefault="005D4334">
      <w:pPr>
        <w:spacing w:after="200"/>
        <w:rPr>
          <w:rFonts w:ascii="Aptos" w:hAnsi="Aptos"/>
        </w:rPr>
      </w:pPr>
    </w:p>
    <w:p w14:paraId="64D57CA1" w14:textId="77777777" w:rsidR="00B20FAC" w:rsidRPr="005D4334" w:rsidRDefault="002C0A66">
      <w:pPr>
        <w:pStyle w:val="Heading1"/>
        <w:spacing w:before="0" w:after="200"/>
        <w:rPr>
          <w:rFonts w:ascii="Aptos" w:hAnsi="Aptos"/>
          <w:b/>
          <w:bCs/>
          <w:color w:val="0F2B71"/>
          <w:sz w:val="28"/>
          <w:szCs w:val="28"/>
          <w:u w:val="single"/>
        </w:rPr>
      </w:pPr>
      <w:bookmarkStart w:id="13" w:name="_a6lvpgpyi16e" w:colFirst="0" w:colLast="0"/>
      <w:bookmarkEnd w:id="13"/>
      <w:r w:rsidRPr="005D4334">
        <w:rPr>
          <w:rFonts w:ascii="Aptos" w:hAnsi="Aptos"/>
          <w:b/>
          <w:bCs/>
          <w:color w:val="0F2B71"/>
          <w:sz w:val="28"/>
          <w:szCs w:val="28"/>
          <w:u w:val="single"/>
        </w:rPr>
        <w:t>Response Activity: Sharing God’s Love</w:t>
      </w:r>
    </w:p>
    <w:p w14:paraId="6D1B1AA1" w14:textId="2F39F7DB" w:rsidR="00B20FAC" w:rsidRPr="003D3C84" w:rsidRDefault="002C0A66">
      <w:pPr>
        <w:spacing w:after="200"/>
        <w:rPr>
          <w:rFonts w:ascii="Aptos" w:hAnsi="Aptos"/>
        </w:rPr>
      </w:pPr>
      <w:r w:rsidRPr="003D3C84">
        <w:rPr>
          <w:rFonts w:ascii="Aptos" w:hAnsi="Aptos"/>
          <w:b/>
        </w:rPr>
        <w:t xml:space="preserve">Materials: </w:t>
      </w:r>
      <w:r w:rsidRPr="003D3C84">
        <w:rPr>
          <w:rFonts w:ascii="Aptos" w:hAnsi="Aptos"/>
        </w:rPr>
        <w:t xml:space="preserve">Writing utensils (colored pencils or markers), stickers, cardstock, a list of shut-ins or church </w:t>
      </w:r>
      <w:r w:rsidR="008D70AA" w:rsidRPr="003D3C84">
        <w:rPr>
          <w:rFonts w:ascii="Aptos" w:hAnsi="Aptos"/>
        </w:rPr>
        <w:t>members</w:t>
      </w:r>
      <w:r w:rsidRPr="003D3C84">
        <w:rPr>
          <w:rFonts w:ascii="Aptos" w:hAnsi="Aptos"/>
        </w:rPr>
        <w:t xml:space="preserve"> in the hospital</w:t>
      </w:r>
    </w:p>
    <w:p w14:paraId="43D99324" w14:textId="77777777" w:rsidR="00B20FAC" w:rsidRPr="003D3C84" w:rsidRDefault="002C0A66">
      <w:pPr>
        <w:spacing w:after="200"/>
        <w:rPr>
          <w:rFonts w:ascii="Aptos" w:hAnsi="Aptos"/>
        </w:rPr>
      </w:pPr>
      <w:r w:rsidRPr="003D3C84">
        <w:rPr>
          <w:rFonts w:ascii="Aptos" w:hAnsi="Aptos"/>
        </w:rPr>
        <w:t>Now that you’ve heard today’s message, take a moment to think about someone who might be feeling sad, lonely, or going through a tough time.</w:t>
      </w:r>
    </w:p>
    <w:p w14:paraId="0CEEA146" w14:textId="77777777" w:rsidR="00B20FAC" w:rsidRPr="003D3C84" w:rsidRDefault="002C0A66">
      <w:pPr>
        <w:spacing w:after="200"/>
        <w:rPr>
          <w:rFonts w:ascii="Aptos" w:hAnsi="Aptos"/>
        </w:rPr>
      </w:pPr>
      <w:r w:rsidRPr="003D3C84">
        <w:rPr>
          <w:rFonts w:ascii="Aptos" w:hAnsi="Aptos"/>
        </w:rPr>
        <w:t>Use this time to write or decorate a card to encourage them.</w:t>
      </w:r>
      <w:r w:rsidRPr="003D3C84">
        <w:rPr>
          <w:rFonts w:ascii="Aptos" w:hAnsi="Aptos"/>
        </w:rPr>
        <w:br/>
        <w:t>You can include a kind message, a Bible verse, or a simple reminder that they’re loved and not alone.</w:t>
      </w:r>
    </w:p>
    <w:p w14:paraId="39ADC210" w14:textId="77777777" w:rsidR="00B20FAC" w:rsidRDefault="002C0A66">
      <w:pPr>
        <w:spacing w:after="200"/>
        <w:rPr>
          <w:rFonts w:ascii="Aptos" w:hAnsi="Aptos"/>
        </w:rPr>
      </w:pPr>
      <w:r w:rsidRPr="003D3C84">
        <w:rPr>
          <w:rFonts w:ascii="Aptos" w:hAnsi="Aptos"/>
        </w:rPr>
        <w:t>Let your words be a way to share the hope and joy that Jesus gives—just like Mary Magdalene and Aminata shared with others.</w:t>
      </w:r>
    </w:p>
    <w:p w14:paraId="56480B40" w14:textId="77777777" w:rsidR="005D4334" w:rsidRPr="003D3C84" w:rsidRDefault="005D4334">
      <w:pPr>
        <w:spacing w:after="200"/>
        <w:rPr>
          <w:rFonts w:ascii="Aptos" w:hAnsi="Aptos"/>
        </w:rPr>
      </w:pPr>
    </w:p>
    <w:p w14:paraId="59FAAC2A" w14:textId="77777777" w:rsidR="00B20FAC" w:rsidRPr="005D4334" w:rsidRDefault="002C0A66">
      <w:pPr>
        <w:pStyle w:val="Heading1"/>
        <w:spacing w:before="0" w:after="200"/>
        <w:rPr>
          <w:rFonts w:ascii="Aptos" w:hAnsi="Aptos"/>
          <w:b/>
          <w:bCs/>
          <w:color w:val="0F2B71"/>
          <w:sz w:val="28"/>
          <w:szCs w:val="28"/>
          <w:u w:val="single"/>
        </w:rPr>
      </w:pPr>
      <w:bookmarkStart w:id="14" w:name="_5az8g7jafewk" w:colFirst="0" w:colLast="0"/>
      <w:bookmarkEnd w:id="14"/>
      <w:r w:rsidRPr="005D4334">
        <w:rPr>
          <w:rFonts w:ascii="Aptos" w:hAnsi="Aptos"/>
          <w:b/>
          <w:bCs/>
          <w:color w:val="0F2B71"/>
          <w:sz w:val="28"/>
          <w:szCs w:val="28"/>
          <w:u w:val="single"/>
        </w:rPr>
        <w:t>Extra Time Game</w:t>
      </w:r>
    </w:p>
    <w:p w14:paraId="00ABA49F" w14:textId="77777777" w:rsidR="00B20FAC" w:rsidRPr="003D3C84" w:rsidRDefault="002C0A66">
      <w:pPr>
        <w:spacing w:after="200"/>
        <w:rPr>
          <w:rFonts w:ascii="Aptos" w:hAnsi="Aptos"/>
        </w:rPr>
      </w:pPr>
      <w:r w:rsidRPr="003D3C84">
        <w:rPr>
          <w:rFonts w:ascii="Aptos" w:hAnsi="Aptos"/>
          <w:b/>
        </w:rPr>
        <w:t>Telephone</w:t>
      </w:r>
      <w:r w:rsidRPr="003D3C84">
        <w:rPr>
          <w:rFonts w:ascii="Aptos" w:hAnsi="Aptos"/>
          <w:b/>
        </w:rPr>
        <w:br/>
      </w:r>
      <w:r w:rsidRPr="003D3C84">
        <w:rPr>
          <w:rFonts w:ascii="Aptos" w:hAnsi="Aptos"/>
        </w:rPr>
        <w:t xml:space="preserve"> If you have a few extra minutes at the end of your session, play a fun round of the classic game </w:t>
      </w:r>
      <w:r w:rsidRPr="003D3C84">
        <w:rPr>
          <w:rFonts w:ascii="Aptos" w:hAnsi="Aptos"/>
          <w:i/>
        </w:rPr>
        <w:t>Telephone</w:t>
      </w:r>
      <w:r w:rsidRPr="003D3C84">
        <w:rPr>
          <w:rFonts w:ascii="Aptos" w:hAnsi="Aptos"/>
        </w:rPr>
        <w:t xml:space="preserve"> using one of the phrases below.</w:t>
      </w:r>
    </w:p>
    <w:p w14:paraId="53D727AD" w14:textId="77777777" w:rsidR="00B20FAC" w:rsidRPr="003D3C84" w:rsidRDefault="002C0A66">
      <w:pPr>
        <w:spacing w:after="200"/>
        <w:rPr>
          <w:rFonts w:ascii="Aptos" w:hAnsi="Aptos"/>
          <w:b/>
        </w:rPr>
      </w:pPr>
      <w:r w:rsidRPr="003D3C84">
        <w:rPr>
          <w:rFonts w:ascii="Aptos" w:hAnsi="Aptos"/>
          <w:b/>
        </w:rPr>
        <w:t>How to Play:</w:t>
      </w:r>
    </w:p>
    <w:p w14:paraId="0019EF5F" w14:textId="77777777" w:rsidR="00B20FAC" w:rsidRPr="003D3C84" w:rsidRDefault="002C0A66">
      <w:pPr>
        <w:numPr>
          <w:ilvl w:val="0"/>
          <w:numId w:val="2"/>
        </w:numPr>
        <w:rPr>
          <w:rFonts w:ascii="Aptos" w:hAnsi="Aptos"/>
        </w:rPr>
      </w:pPr>
      <w:r w:rsidRPr="003D3C84">
        <w:rPr>
          <w:rFonts w:ascii="Aptos" w:hAnsi="Aptos"/>
        </w:rPr>
        <w:t>Have everyone sit in a circle or line.</w:t>
      </w:r>
    </w:p>
    <w:p w14:paraId="7E00AE14" w14:textId="77777777" w:rsidR="00B20FAC" w:rsidRPr="003D3C84" w:rsidRDefault="002C0A66">
      <w:pPr>
        <w:numPr>
          <w:ilvl w:val="0"/>
          <w:numId w:val="2"/>
        </w:numPr>
        <w:rPr>
          <w:rFonts w:ascii="Aptos" w:hAnsi="Aptos"/>
        </w:rPr>
      </w:pPr>
      <w:r w:rsidRPr="003D3C84">
        <w:rPr>
          <w:rFonts w:ascii="Aptos" w:hAnsi="Aptos"/>
        </w:rPr>
        <w:t>The leader whispers a phrase into the first child’s ear only once.</w:t>
      </w:r>
    </w:p>
    <w:p w14:paraId="7B2339A9" w14:textId="77777777" w:rsidR="00B20FAC" w:rsidRPr="003D3C84" w:rsidRDefault="002C0A66">
      <w:pPr>
        <w:numPr>
          <w:ilvl w:val="0"/>
          <w:numId w:val="2"/>
        </w:numPr>
        <w:rPr>
          <w:rFonts w:ascii="Aptos" w:hAnsi="Aptos"/>
        </w:rPr>
      </w:pPr>
      <w:r w:rsidRPr="003D3C84">
        <w:rPr>
          <w:rFonts w:ascii="Aptos" w:hAnsi="Aptos"/>
        </w:rPr>
        <w:t>That child then whispers what they heard to the next person—and so on down the line.</w:t>
      </w:r>
    </w:p>
    <w:p w14:paraId="116814BD" w14:textId="77777777" w:rsidR="00B20FAC" w:rsidRPr="003D3C84" w:rsidRDefault="002C0A66">
      <w:pPr>
        <w:numPr>
          <w:ilvl w:val="0"/>
          <w:numId w:val="2"/>
        </w:numPr>
        <w:spacing w:after="200"/>
        <w:rPr>
          <w:rFonts w:ascii="Aptos" w:hAnsi="Aptos"/>
        </w:rPr>
      </w:pPr>
      <w:r w:rsidRPr="003D3C84">
        <w:rPr>
          <w:rFonts w:ascii="Aptos" w:hAnsi="Aptos"/>
        </w:rPr>
        <w:t>The last person says the message out loud to the whole group. Compare it to the original phrase for lots of laughs and a great lesson on listening!</w:t>
      </w:r>
    </w:p>
    <w:p w14:paraId="60F05260" w14:textId="77777777" w:rsidR="00B20FAC" w:rsidRPr="003D3C84" w:rsidRDefault="002C0A66">
      <w:pPr>
        <w:spacing w:after="200"/>
        <w:rPr>
          <w:rFonts w:ascii="Aptos" w:hAnsi="Aptos"/>
          <w:b/>
        </w:rPr>
      </w:pPr>
      <w:r w:rsidRPr="003D3C84">
        <w:rPr>
          <w:rFonts w:ascii="Aptos" w:hAnsi="Aptos"/>
          <w:b/>
        </w:rPr>
        <w:t>Suggested Phrases to Use:</w:t>
      </w:r>
    </w:p>
    <w:p w14:paraId="7E952428" w14:textId="77777777" w:rsidR="00B20FAC" w:rsidRPr="003D3C84" w:rsidRDefault="002C0A66">
      <w:pPr>
        <w:spacing w:after="200"/>
        <w:rPr>
          <w:rFonts w:ascii="Aptos" w:hAnsi="Aptos"/>
        </w:rPr>
      </w:pPr>
      <w:r w:rsidRPr="003D3C84">
        <w:rPr>
          <w:rFonts w:ascii="Aptos" w:hAnsi="Aptos"/>
        </w:rPr>
        <w:t>“Jesus is alive!”</w:t>
      </w:r>
    </w:p>
    <w:p w14:paraId="3A991954" w14:textId="77777777" w:rsidR="00B20FAC" w:rsidRPr="003D3C84" w:rsidRDefault="002C0A66">
      <w:pPr>
        <w:spacing w:after="200"/>
        <w:rPr>
          <w:rFonts w:ascii="Aptos" w:hAnsi="Aptos"/>
        </w:rPr>
      </w:pPr>
      <w:r w:rsidRPr="003D3C84">
        <w:rPr>
          <w:rFonts w:ascii="Aptos" w:hAnsi="Aptos"/>
        </w:rPr>
        <w:t>“Mary saw Jesus in the garden.”</w:t>
      </w:r>
    </w:p>
    <w:p w14:paraId="1E6D7CAA" w14:textId="77777777" w:rsidR="00B20FAC" w:rsidRPr="003D3C84" w:rsidRDefault="002C0A66">
      <w:pPr>
        <w:spacing w:after="200"/>
        <w:rPr>
          <w:rFonts w:ascii="Aptos" w:hAnsi="Aptos"/>
        </w:rPr>
      </w:pPr>
      <w:r w:rsidRPr="003D3C84">
        <w:rPr>
          <w:rFonts w:ascii="Aptos" w:hAnsi="Aptos"/>
        </w:rPr>
        <w:t>“Go and tell the others!”</w:t>
      </w:r>
    </w:p>
    <w:p w14:paraId="695454BB" w14:textId="77777777" w:rsidR="00B20FAC" w:rsidRPr="003D3C84" w:rsidRDefault="002C0A66">
      <w:pPr>
        <w:spacing w:after="200"/>
        <w:rPr>
          <w:rFonts w:ascii="Aptos" w:hAnsi="Aptos"/>
        </w:rPr>
      </w:pPr>
      <w:r w:rsidRPr="003D3C84">
        <w:rPr>
          <w:rFonts w:ascii="Aptos" w:hAnsi="Aptos"/>
        </w:rPr>
        <w:t>“Peace be with you.”</w:t>
      </w:r>
    </w:p>
    <w:p w14:paraId="63437501" w14:textId="77777777" w:rsidR="00B20FAC" w:rsidRPr="003D3C84" w:rsidRDefault="002C0A66">
      <w:pPr>
        <w:spacing w:after="200"/>
        <w:rPr>
          <w:rFonts w:ascii="Aptos" w:hAnsi="Aptos"/>
        </w:rPr>
      </w:pPr>
      <w:r w:rsidRPr="003D3C84">
        <w:rPr>
          <w:rFonts w:ascii="Aptos" w:hAnsi="Aptos"/>
        </w:rPr>
        <w:t>“I have seen the Lord!”</w:t>
      </w:r>
    </w:p>
    <w:p w14:paraId="2DEC96DC" w14:textId="77777777" w:rsidR="00B20FAC" w:rsidRPr="003D3C84" w:rsidRDefault="002C0A66">
      <w:pPr>
        <w:spacing w:after="200"/>
        <w:rPr>
          <w:rFonts w:ascii="Aptos" w:hAnsi="Aptos"/>
        </w:rPr>
      </w:pPr>
      <w:r w:rsidRPr="003D3C84">
        <w:rPr>
          <w:rFonts w:ascii="Aptos" w:hAnsi="Aptos"/>
        </w:rPr>
        <w:t xml:space="preserve">John 20:21 "Again Jesus said, 'Peace be with you! As the </w:t>
      </w:r>
      <w:proofErr w:type="gramStart"/>
      <w:r w:rsidRPr="003D3C84">
        <w:rPr>
          <w:rFonts w:ascii="Aptos" w:hAnsi="Aptos"/>
        </w:rPr>
        <w:t>Father</w:t>
      </w:r>
      <w:proofErr w:type="gramEnd"/>
      <w:r w:rsidRPr="003D3C84">
        <w:rPr>
          <w:rFonts w:ascii="Aptos" w:hAnsi="Aptos"/>
        </w:rPr>
        <w:t xml:space="preserve"> has sent me, I am sending you.'"</w:t>
      </w:r>
    </w:p>
    <w:p w14:paraId="6864342F" w14:textId="77777777" w:rsidR="00B20FAC" w:rsidRPr="003D3C84" w:rsidRDefault="002C0A66">
      <w:pPr>
        <w:spacing w:after="200"/>
        <w:rPr>
          <w:rFonts w:ascii="Aptos" w:hAnsi="Aptos"/>
        </w:rPr>
      </w:pPr>
      <w:r w:rsidRPr="003D3C84">
        <w:rPr>
          <w:rFonts w:ascii="Aptos" w:hAnsi="Aptos"/>
        </w:rPr>
        <w:t>Finish with: This game is a fun reminder of how important it is to listen closely—just like Mary listened and recognized Jesus’ voice. It also shows how messages can change when passed from person to person, and why it’s important to share God’s truth clearly!</w:t>
      </w:r>
    </w:p>
    <w:p w14:paraId="6732ED1A" w14:textId="77777777" w:rsidR="00B20FAC" w:rsidRPr="003D3C84" w:rsidRDefault="00B20FAC">
      <w:pPr>
        <w:pStyle w:val="Heading1"/>
        <w:spacing w:before="0" w:after="200"/>
        <w:rPr>
          <w:rFonts w:ascii="Aptos" w:hAnsi="Aptos"/>
        </w:rPr>
      </w:pPr>
      <w:bookmarkStart w:id="15" w:name="_4rg1rvwud54u" w:colFirst="0" w:colLast="0"/>
      <w:bookmarkEnd w:id="15"/>
    </w:p>
    <w:sectPr w:rsidR="00B20FAC" w:rsidRPr="003D3C84">
      <w:head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7FF33" w14:textId="77777777" w:rsidR="002C0A66" w:rsidRDefault="002C0A66" w:rsidP="002C0A66">
      <w:pPr>
        <w:spacing w:line="240" w:lineRule="auto"/>
      </w:pPr>
      <w:r>
        <w:separator/>
      </w:r>
    </w:p>
  </w:endnote>
  <w:endnote w:type="continuationSeparator" w:id="0">
    <w:p w14:paraId="2EB1A778" w14:textId="77777777" w:rsidR="002C0A66" w:rsidRDefault="002C0A66" w:rsidP="002C0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2259D" w14:textId="77777777" w:rsidR="002C0A66" w:rsidRDefault="002C0A66" w:rsidP="002C0A66">
      <w:pPr>
        <w:spacing w:line="240" w:lineRule="auto"/>
      </w:pPr>
      <w:r>
        <w:separator/>
      </w:r>
    </w:p>
  </w:footnote>
  <w:footnote w:type="continuationSeparator" w:id="0">
    <w:p w14:paraId="39479EBF" w14:textId="77777777" w:rsidR="002C0A66" w:rsidRDefault="002C0A66" w:rsidP="002C0A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F54B" w14:textId="2C44990E" w:rsidR="002C0A66" w:rsidRDefault="005D4334">
    <w:pPr>
      <w:pStyle w:val="Header"/>
    </w:pPr>
    <w:r>
      <w:rPr>
        <w:noProof/>
      </w:rPr>
      <w:drawing>
        <wp:inline distT="0" distB="0" distL="0" distR="0" wp14:anchorId="5EB07BEF" wp14:editId="7CBD0725">
          <wp:extent cx="5943600" cy="1109980"/>
          <wp:effectExtent l="0" t="0" r="0" b="0"/>
          <wp:docPr id="1516689490"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89490"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66A9C5D3" w14:textId="77777777" w:rsidR="005D4334" w:rsidRDefault="005D4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B27"/>
    <w:multiLevelType w:val="multilevel"/>
    <w:tmpl w:val="FF6EC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E830CE"/>
    <w:multiLevelType w:val="multilevel"/>
    <w:tmpl w:val="3CA01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9B52FB8"/>
    <w:multiLevelType w:val="multilevel"/>
    <w:tmpl w:val="A5C05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9F0355C"/>
    <w:multiLevelType w:val="multilevel"/>
    <w:tmpl w:val="7E3887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58813535">
    <w:abstractNumId w:val="0"/>
  </w:num>
  <w:num w:numId="2" w16cid:durableId="1385759847">
    <w:abstractNumId w:val="3"/>
  </w:num>
  <w:num w:numId="3" w16cid:durableId="1565679854">
    <w:abstractNumId w:val="1"/>
  </w:num>
  <w:num w:numId="4" w16cid:durableId="980306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FAC"/>
    <w:rsid w:val="000B71F8"/>
    <w:rsid w:val="002665C3"/>
    <w:rsid w:val="002C0A66"/>
    <w:rsid w:val="002C12EE"/>
    <w:rsid w:val="003D3C84"/>
    <w:rsid w:val="00443C50"/>
    <w:rsid w:val="005D4334"/>
    <w:rsid w:val="006516E2"/>
    <w:rsid w:val="00653F42"/>
    <w:rsid w:val="008D70AA"/>
    <w:rsid w:val="00AF1B8E"/>
    <w:rsid w:val="00B20FAC"/>
    <w:rsid w:val="00C25575"/>
    <w:rsid w:val="00C66468"/>
    <w:rsid w:val="00CB2A71"/>
    <w:rsid w:val="00D551F3"/>
    <w:rsid w:val="00EC483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0F1CBE"/>
  <w15:docId w15:val="{FE2C9A1F-228B-4336-995E-C1A84AEDD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ne-NP"/>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C0A66"/>
    <w:pPr>
      <w:tabs>
        <w:tab w:val="center" w:pos="4680"/>
        <w:tab w:val="right" w:pos="9360"/>
      </w:tabs>
      <w:spacing w:line="240" w:lineRule="auto"/>
    </w:pPr>
    <w:rPr>
      <w:szCs w:val="20"/>
    </w:rPr>
  </w:style>
  <w:style w:type="character" w:customStyle="1" w:styleId="HeaderChar">
    <w:name w:val="Header Char"/>
    <w:basedOn w:val="DefaultParagraphFont"/>
    <w:link w:val="Header"/>
    <w:uiPriority w:val="99"/>
    <w:rsid w:val="002C0A66"/>
    <w:rPr>
      <w:szCs w:val="20"/>
    </w:rPr>
  </w:style>
  <w:style w:type="paragraph" w:styleId="Footer">
    <w:name w:val="footer"/>
    <w:basedOn w:val="Normal"/>
    <w:link w:val="FooterChar"/>
    <w:uiPriority w:val="99"/>
    <w:unhideWhenUsed/>
    <w:rsid w:val="002C0A66"/>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rsid w:val="002C0A66"/>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1086</TotalTime>
  <Pages>8</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cp:lastModifiedBy>Aaron Acheson</cp:lastModifiedBy>
  <cp:revision>11</cp:revision>
  <cp:lastPrinted>2025-07-28T15:17:00Z</cp:lastPrinted>
  <dcterms:created xsi:type="dcterms:W3CDTF">2025-06-19T18:35:00Z</dcterms:created>
  <dcterms:modified xsi:type="dcterms:W3CDTF">2025-07-29T16:07:00Z</dcterms:modified>
</cp:coreProperties>
</file>